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907D2" w14:textId="77777777" w:rsidR="002B7011" w:rsidRDefault="00CC61A4">
      <w:pPr>
        <w:widowControl/>
        <w:shd w:val="clear" w:color="auto" w:fill="FFFFFF"/>
        <w:spacing w:line="360" w:lineRule="auto"/>
        <w:jc w:val="center"/>
        <w:rPr>
          <w:rFonts w:ascii="宋体" w:eastAsia="宋体" w:hAnsi="宋体" w:cs="宋体"/>
          <w:b/>
          <w:bCs/>
          <w:color w:val="000000"/>
          <w:kern w:val="0"/>
          <w:sz w:val="36"/>
          <w:szCs w:val="28"/>
        </w:rPr>
      </w:pPr>
      <w:r>
        <w:rPr>
          <w:rFonts w:ascii="宋体" w:eastAsia="宋体" w:hAnsi="宋体" w:cs="宋体" w:hint="eastAsia"/>
          <w:b/>
          <w:bCs/>
          <w:color w:val="000000"/>
          <w:kern w:val="0"/>
          <w:sz w:val="36"/>
          <w:szCs w:val="28"/>
        </w:rPr>
        <w:t>苏州大学学生思想政治教育教师专业技术职务聘任标准</w:t>
      </w:r>
    </w:p>
    <w:p w14:paraId="3D4DD842" w14:textId="77777777" w:rsidR="002B7011" w:rsidRDefault="00CC61A4">
      <w:pPr>
        <w:spacing w:line="360" w:lineRule="auto"/>
        <w:jc w:val="center"/>
        <w:rPr>
          <w:rFonts w:asciiTheme="minorEastAsia" w:hAnsiTheme="minorEastAsia"/>
          <w:b/>
          <w:sz w:val="28"/>
          <w:szCs w:val="28"/>
        </w:rPr>
      </w:pPr>
      <w:r>
        <w:rPr>
          <w:rFonts w:asciiTheme="minorEastAsia" w:hAnsiTheme="minorEastAsia" w:hint="eastAsia"/>
          <w:b/>
          <w:sz w:val="28"/>
          <w:szCs w:val="28"/>
        </w:rPr>
        <w:t>（讨论稿）</w:t>
      </w:r>
    </w:p>
    <w:p w14:paraId="6E6E3510" w14:textId="77777777" w:rsidR="002B7011" w:rsidRDefault="002B7011">
      <w:pPr>
        <w:spacing w:line="360" w:lineRule="auto"/>
        <w:jc w:val="center"/>
        <w:rPr>
          <w:rFonts w:asciiTheme="minorEastAsia" w:hAnsiTheme="minorEastAsia"/>
          <w:b/>
          <w:sz w:val="28"/>
          <w:szCs w:val="28"/>
        </w:rPr>
      </w:pPr>
    </w:p>
    <w:p w14:paraId="14F6A5E5" w14:textId="77777777" w:rsidR="002B7011" w:rsidRPr="008A6CC0" w:rsidRDefault="00CC61A4" w:rsidP="008A6CC0">
      <w:pPr>
        <w:pStyle w:val="Default"/>
        <w:spacing w:after="0" w:line="360" w:lineRule="auto"/>
        <w:ind w:firstLineChars="200" w:firstLine="640"/>
        <w:jc w:val="center"/>
        <w:rPr>
          <w:rFonts w:ascii="仿宋" w:eastAsia="仿宋" w:hAnsi="仿宋" w:cs="仿宋"/>
          <w:sz w:val="32"/>
          <w:szCs w:val="32"/>
        </w:rPr>
      </w:pPr>
      <w:bookmarkStart w:id="0" w:name="_Toc489965866"/>
      <w:r w:rsidRPr="008A6CC0">
        <w:rPr>
          <w:rFonts w:ascii="仿宋" w:eastAsia="仿宋" w:hAnsi="仿宋" w:cs="仿宋" w:hint="eastAsia"/>
          <w:sz w:val="32"/>
          <w:szCs w:val="32"/>
        </w:rPr>
        <w:t>第一章  总  则</w:t>
      </w:r>
      <w:bookmarkEnd w:id="0"/>
    </w:p>
    <w:p w14:paraId="5546F810" w14:textId="77777777" w:rsidR="002B7011" w:rsidRPr="008A6CC0" w:rsidRDefault="00CC61A4">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第一条  为进一步深化职称制度改革，更好地发挥专业技术职务评聘的导向和激励作用，促进思政教师队伍建设，根据中共江苏省委办公厅、省政府办公厅《印发&lt;关于深化职称制度改革的实施意见&gt;的通知》（苏办发〔2018〕5号），省人力资源和社会保障厅、省教育厅《关于下放本科院校教师职称评审权有关问题的通知》（苏人社发〔2017〕169号）以及教育部、人力资源和社会保障部《高校教师职称评审监管暂行办法》（教师〔2017〕12号），结合我校实际，制订本标准。</w:t>
      </w:r>
    </w:p>
    <w:p w14:paraId="1EA76EA8"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第二条  本评审条件适用于我校聘用在专职辅导员岗位的在职在岗教师。学生思想政治教育教师职务分为助教、讲师、副教授、教授。</w:t>
      </w:r>
    </w:p>
    <w:p w14:paraId="184CEBA4" w14:textId="77777777" w:rsidR="002B7011" w:rsidRPr="008A6CC0" w:rsidRDefault="002B7011" w:rsidP="008A6CC0">
      <w:pPr>
        <w:pStyle w:val="Default"/>
        <w:spacing w:after="0" w:line="360" w:lineRule="auto"/>
        <w:ind w:firstLineChars="200" w:firstLine="640"/>
        <w:jc w:val="both"/>
        <w:rPr>
          <w:rFonts w:ascii="仿宋" w:eastAsia="仿宋" w:hAnsi="仿宋" w:cs="仿宋"/>
          <w:sz w:val="32"/>
          <w:szCs w:val="32"/>
        </w:rPr>
      </w:pPr>
      <w:bookmarkStart w:id="1" w:name="_Toc489965867"/>
    </w:p>
    <w:p w14:paraId="59F8A66D" w14:textId="77777777" w:rsidR="002B7011" w:rsidRPr="008A6CC0" w:rsidRDefault="00CC61A4" w:rsidP="008A6CC0">
      <w:pPr>
        <w:pStyle w:val="Default"/>
        <w:spacing w:after="0" w:line="360" w:lineRule="auto"/>
        <w:ind w:firstLineChars="200" w:firstLine="640"/>
        <w:jc w:val="center"/>
        <w:rPr>
          <w:rFonts w:ascii="仿宋" w:eastAsia="仿宋" w:hAnsi="仿宋" w:cs="仿宋"/>
          <w:sz w:val="32"/>
          <w:szCs w:val="32"/>
        </w:rPr>
      </w:pPr>
      <w:r w:rsidRPr="008A6CC0">
        <w:rPr>
          <w:rFonts w:ascii="仿宋" w:eastAsia="仿宋" w:hAnsi="仿宋" w:cs="仿宋" w:hint="eastAsia"/>
          <w:sz w:val="32"/>
          <w:szCs w:val="32"/>
        </w:rPr>
        <w:t>第二章  基本条件</w:t>
      </w:r>
      <w:bookmarkEnd w:id="1"/>
    </w:p>
    <w:p w14:paraId="3315981D"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第三条  思想政治素质和职业道德要求</w:t>
      </w:r>
    </w:p>
    <w:p w14:paraId="5ADC8FCE" w14:textId="77777777" w:rsidR="002F35B4" w:rsidRPr="008A6CC0" w:rsidRDefault="002F35B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拥护中国共产党的领导，拥护中国特色社会主义制度，热爱祖国，</w:t>
      </w:r>
      <w:r w:rsidRPr="008A6CC0">
        <w:rPr>
          <w:rFonts w:ascii="仿宋" w:eastAsia="仿宋" w:hAnsi="仿宋" w:cs="仿宋"/>
          <w:sz w:val="32"/>
          <w:szCs w:val="32"/>
        </w:rPr>
        <w:t>带头</w:t>
      </w:r>
      <w:proofErr w:type="gramStart"/>
      <w:r w:rsidRPr="008A6CC0">
        <w:rPr>
          <w:rFonts w:ascii="仿宋" w:eastAsia="仿宋" w:hAnsi="仿宋" w:cs="仿宋"/>
          <w:sz w:val="32"/>
          <w:szCs w:val="32"/>
        </w:rPr>
        <w:t>践行</w:t>
      </w:r>
      <w:proofErr w:type="gramEnd"/>
      <w:r w:rsidRPr="008A6CC0">
        <w:rPr>
          <w:rFonts w:ascii="仿宋" w:eastAsia="仿宋" w:hAnsi="仿宋" w:cs="仿宋"/>
          <w:sz w:val="32"/>
          <w:szCs w:val="32"/>
        </w:rPr>
        <w:t>社会主义核心价值观</w:t>
      </w:r>
      <w:r w:rsidRPr="008A6CC0">
        <w:rPr>
          <w:rFonts w:ascii="仿宋" w:eastAsia="仿宋" w:hAnsi="仿宋" w:cs="仿宋" w:hint="eastAsia"/>
          <w:sz w:val="32"/>
          <w:szCs w:val="32"/>
        </w:rPr>
        <w:t>，热爱人民的教育事业，贯彻党的教育方针，遵守国家法律法规；具有良好的职业道德和敬</w:t>
      </w:r>
      <w:r w:rsidRPr="008A6CC0">
        <w:rPr>
          <w:rFonts w:ascii="仿宋" w:eastAsia="仿宋" w:hAnsi="仿宋" w:cs="仿宋" w:hint="eastAsia"/>
          <w:sz w:val="32"/>
          <w:szCs w:val="32"/>
        </w:rPr>
        <w:lastRenderedPageBreak/>
        <w:t>业精神，遵守师德规范，恪守学术诚信，教书育人，敬业爱岗，为人师表；任现职期间年度考核均在合格以上。</w:t>
      </w:r>
    </w:p>
    <w:p w14:paraId="6FCAFAE3"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任现职期间，出现下列情况之一者，在规定的正常年限基础上延迟申报或不能申报：</w:t>
      </w:r>
    </w:p>
    <w:p w14:paraId="5907B6F9" w14:textId="771C9F2D"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（一）违背师德规范，产生不良影响者，延迟2年以上</w:t>
      </w:r>
      <w:r w:rsidR="009E4BE9" w:rsidRPr="008A6CC0">
        <w:rPr>
          <w:rFonts w:ascii="仿宋" w:eastAsia="仿宋" w:hAnsi="仿宋" w:cs="仿宋" w:hint="eastAsia"/>
          <w:sz w:val="32"/>
          <w:szCs w:val="32"/>
        </w:rPr>
        <w:t>应聘</w:t>
      </w:r>
      <w:r w:rsidRPr="008A6CC0">
        <w:rPr>
          <w:rFonts w:ascii="仿宋" w:eastAsia="仿宋" w:hAnsi="仿宋" w:cs="仿宋" w:hint="eastAsia"/>
          <w:sz w:val="32"/>
          <w:szCs w:val="32"/>
        </w:rPr>
        <w:t>。</w:t>
      </w:r>
    </w:p>
    <w:p w14:paraId="18034680"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（二）年度考核基本合格或受警告处分者，延迟1年以上应聘。</w:t>
      </w:r>
    </w:p>
    <w:p w14:paraId="50B46062"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（三）年度考核不合格或受记过以上处分者，延迟2年以上应聘。</w:t>
      </w:r>
    </w:p>
    <w:p w14:paraId="32E27F2C" w14:textId="2F6692B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（四）工作中出现重大失误，造成严重损失者，延迟3年以上</w:t>
      </w:r>
      <w:r w:rsidR="009E4BE9" w:rsidRPr="008A6CC0">
        <w:rPr>
          <w:rFonts w:ascii="仿宋" w:eastAsia="仿宋" w:hAnsi="仿宋" w:cs="仿宋" w:hint="eastAsia"/>
          <w:sz w:val="32"/>
          <w:szCs w:val="32"/>
        </w:rPr>
        <w:t>应聘</w:t>
      </w:r>
      <w:r w:rsidRPr="008A6CC0">
        <w:rPr>
          <w:rFonts w:ascii="仿宋" w:eastAsia="仿宋" w:hAnsi="仿宋" w:cs="仿宋" w:hint="eastAsia"/>
          <w:sz w:val="32"/>
          <w:szCs w:val="32"/>
        </w:rPr>
        <w:t>。</w:t>
      </w:r>
    </w:p>
    <w:p w14:paraId="36358038"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（五）受行政处分或党员纪律处分期限内，不能应聘。</w:t>
      </w:r>
    </w:p>
    <w:p w14:paraId="3D84B7E4" w14:textId="37B0DC1F"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（六）有伪造学历、学位等弄虚作假行为或学术不端行为者，</w:t>
      </w:r>
      <w:r w:rsidR="00287AB2" w:rsidRPr="008A6CC0">
        <w:rPr>
          <w:rFonts w:ascii="仿宋" w:eastAsia="仿宋" w:hAnsi="仿宋" w:cs="仿宋" w:hint="eastAsia"/>
          <w:sz w:val="32"/>
          <w:szCs w:val="32"/>
        </w:rPr>
        <w:t>终身</w:t>
      </w:r>
      <w:r w:rsidRPr="008A6CC0">
        <w:rPr>
          <w:rFonts w:ascii="仿宋" w:eastAsia="仿宋" w:hAnsi="仿宋" w:cs="仿宋" w:hint="eastAsia"/>
          <w:sz w:val="32"/>
          <w:szCs w:val="32"/>
        </w:rPr>
        <w:t>不能应聘。</w:t>
      </w:r>
    </w:p>
    <w:p w14:paraId="278F6D9C"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第四条  岗前培训合格证书要求</w:t>
      </w:r>
    </w:p>
    <w:p w14:paraId="446CD3F6"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凡1997年(含1997年)以后补充到高校的人员，申请中、高级职务时，必须取得岗前培训合格证书。</w:t>
      </w:r>
    </w:p>
    <w:p w14:paraId="1E0C597D"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第五条  高等学校教师资格证书要求</w:t>
      </w:r>
    </w:p>
    <w:p w14:paraId="5AD1D112"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申请中、高级职务者，必须取得高等学校教师资格证书。</w:t>
      </w:r>
    </w:p>
    <w:p w14:paraId="3E4E9660"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第六条  继续教育要求</w:t>
      </w:r>
    </w:p>
    <w:p w14:paraId="67EBBDDC"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任现职期间，按照《江苏省专业技术人员继续教育条例》相关规定，根据所从事学生思想政治教育工作需要，完成国内外进修、社会实践和知识更新等培训任务。</w:t>
      </w:r>
    </w:p>
    <w:p w14:paraId="59DF8AB8" w14:textId="77777777" w:rsidR="002B7011" w:rsidRPr="008A6CC0" w:rsidRDefault="00CC61A4" w:rsidP="008A6CC0">
      <w:pPr>
        <w:pStyle w:val="Default"/>
        <w:spacing w:after="0" w:line="360" w:lineRule="auto"/>
        <w:ind w:firstLineChars="200" w:firstLine="640"/>
        <w:jc w:val="center"/>
        <w:rPr>
          <w:rFonts w:ascii="仿宋" w:eastAsia="仿宋" w:hAnsi="仿宋" w:cs="仿宋"/>
          <w:sz w:val="32"/>
          <w:szCs w:val="32"/>
        </w:rPr>
      </w:pPr>
      <w:bookmarkStart w:id="2" w:name="_Toc489965868"/>
      <w:r w:rsidRPr="008A6CC0">
        <w:rPr>
          <w:rFonts w:ascii="仿宋" w:eastAsia="仿宋" w:hAnsi="仿宋" w:cs="仿宋" w:hint="eastAsia"/>
          <w:sz w:val="32"/>
          <w:szCs w:val="32"/>
        </w:rPr>
        <w:lastRenderedPageBreak/>
        <w:t>第三章  讲师评审条件</w:t>
      </w:r>
      <w:bookmarkEnd w:id="2"/>
    </w:p>
    <w:p w14:paraId="6FD9A0F6"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第七条  学历资历要求</w:t>
      </w:r>
    </w:p>
    <w:p w14:paraId="0B0101B2"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（一）具备下列条件之一者，可以申报讲师职务：</w:t>
      </w:r>
    </w:p>
    <w:p w14:paraId="40AAB4C0" w14:textId="74A5DE20"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1</w:t>
      </w:r>
      <w:r w:rsidR="00041817">
        <w:rPr>
          <w:rFonts w:ascii="仿宋" w:eastAsia="仿宋" w:hAnsi="仿宋" w:cs="仿宋" w:hint="eastAsia"/>
          <w:sz w:val="32"/>
          <w:szCs w:val="32"/>
        </w:rPr>
        <w:t>、</w:t>
      </w:r>
      <w:r w:rsidRPr="008A6CC0">
        <w:rPr>
          <w:rFonts w:ascii="仿宋" w:eastAsia="仿宋" w:hAnsi="仿宋" w:cs="仿宋" w:hint="eastAsia"/>
          <w:sz w:val="32"/>
          <w:szCs w:val="32"/>
        </w:rPr>
        <w:t>具有学士学位，受聘助教职务4年以上。</w:t>
      </w:r>
    </w:p>
    <w:p w14:paraId="6FE4EE3B" w14:textId="774EC680"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2</w:t>
      </w:r>
      <w:r w:rsidR="00041817">
        <w:rPr>
          <w:rFonts w:ascii="仿宋" w:eastAsia="仿宋" w:hAnsi="仿宋" w:cs="仿宋" w:hint="eastAsia"/>
          <w:sz w:val="32"/>
          <w:szCs w:val="32"/>
        </w:rPr>
        <w:t>、</w:t>
      </w:r>
      <w:r w:rsidRPr="008A6CC0">
        <w:rPr>
          <w:rFonts w:ascii="仿宋" w:eastAsia="仿宋" w:hAnsi="仿宋" w:cs="仿宋" w:hint="eastAsia"/>
          <w:sz w:val="32"/>
          <w:szCs w:val="32"/>
        </w:rPr>
        <w:t>具有第二学士学位，受聘助教职务3年以上。</w:t>
      </w:r>
    </w:p>
    <w:p w14:paraId="3C944E63" w14:textId="1C4C262F"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3</w:t>
      </w:r>
      <w:r w:rsidR="00041817">
        <w:rPr>
          <w:rFonts w:ascii="仿宋" w:eastAsia="仿宋" w:hAnsi="仿宋" w:cs="仿宋" w:hint="eastAsia"/>
          <w:sz w:val="32"/>
          <w:szCs w:val="32"/>
        </w:rPr>
        <w:t>、</w:t>
      </w:r>
      <w:bookmarkStart w:id="3" w:name="_GoBack"/>
      <w:bookmarkEnd w:id="3"/>
      <w:r w:rsidRPr="008A6CC0">
        <w:rPr>
          <w:rFonts w:ascii="仿宋" w:eastAsia="仿宋" w:hAnsi="仿宋" w:cs="仿宋" w:hint="eastAsia"/>
          <w:sz w:val="32"/>
          <w:szCs w:val="32"/>
        </w:rPr>
        <w:t>获得硕士学位后，受聘助教职务2年以上。</w:t>
      </w:r>
    </w:p>
    <w:p w14:paraId="208FF6AC"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（二）具有博士学位；或获得硕士学位，受聘助教职务3年以上，经考核合格，可初定为讲师职务。</w:t>
      </w:r>
    </w:p>
    <w:p w14:paraId="4DF6DBA2"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第八条  专业知识和工作能力要求</w:t>
      </w:r>
    </w:p>
    <w:p w14:paraId="1254A3B5"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（一）具有一定思想政治教育专业知识，了解学生的思想发展规律，围绕学生、关照学生、服务学生，深入细致地开展学生思想政治教育工作。</w:t>
      </w:r>
    </w:p>
    <w:p w14:paraId="5418FFAA"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（二）具有一定管理工作经验，能针对学生思想政治教育工作的特点，全面系统地开展管理工作。</w:t>
      </w:r>
    </w:p>
    <w:p w14:paraId="5E14FD57"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第九条  工作业绩要求</w:t>
      </w:r>
    </w:p>
    <w:p w14:paraId="6647D19D"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任现职以来，具备下列条件：</w:t>
      </w:r>
    </w:p>
    <w:p w14:paraId="6C415A29"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（一）能独立开展学生思想政治教育和日常教育管理工作，认真履行岗位职责。近两年内没有出现过较大工作失误。学生或同行民主测评优良率在80%以上。</w:t>
      </w:r>
    </w:p>
    <w:p w14:paraId="222CC6D7"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（二）在学生管理工作中取得一定成绩，所带班集体积极向上，本人或所带学生团体获得校级以上荣誉或本人年度考核至少有1次为“优秀”。</w:t>
      </w:r>
    </w:p>
    <w:p w14:paraId="2AD4E7F8"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lastRenderedPageBreak/>
        <w:t>第十条  科研业绩要求</w:t>
      </w:r>
    </w:p>
    <w:p w14:paraId="44D3E1F8"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任现职以来，在省级以上刊物发表过对本职工作有指导作用的研究论文1篇。</w:t>
      </w:r>
    </w:p>
    <w:p w14:paraId="0F90CEDF" w14:textId="77777777" w:rsidR="002B7011" w:rsidRPr="008A6CC0" w:rsidRDefault="002B7011" w:rsidP="008A6CC0">
      <w:pPr>
        <w:pStyle w:val="Default"/>
        <w:spacing w:after="0" w:line="360" w:lineRule="auto"/>
        <w:ind w:firstLineChars="200" w:firstLine="640"/>
        <w:jc w:val="both"/>
        <w:rPr>
          <w:rFonts w:ascii="仿宋" w:eastAsia="仿宋" w:hAnsi="仿宋" w:cs="仿宋"/>
          <w:sz w:val="32"/>
          <w:szCs w:val="32"/>
        </w:rPr>
      </w:pPr>
    </w:p>
    <w:p w14:paraId="415D0A71" w14:textId="77777777" w:rsidR="002B7011" w:rsidRPr="008A6CC0" w:rsidRDefault="00CC61A4" w:rsidP="008A6CC0">
      <w:pPr>
        <w:pStyle w:val="Default"/>
        <w:spacing w:after="0" w:line="360" w:lineRule="auto"/>
        <w:ind w:firstLineChars="200" w:firstLine="640"/>
        <w:jc w:val="center"/>
        <w:rPr>
          <w:rFonts w:ascii="仿宋" w:eastAsia="仿宋" w:hAnsi="仿宋" w:cs="仿宋"/>
          <w:sz w:val="32"/>
          <w:szCs w:val="32"/>
        </w:rPr>
      </w:pPr>
      <w:bookmarkStart w:id="4" w:name="_Toc489965869"/>
      <w:r w:rsidRPr="008A6CC0">
        <w:rPr>
          <w:rFonts w:ascii="仿宋" w:eastAsia="仿宋" w:hAnsi="仿宋" w:cs="仿宋" w:hint="eastAsia"/>
          <w:sz w:val="32"/>
          <w:szCs w:val="32"/>
        </w:rPr>
        <w:t>第四章  副教授评审条件</w:t>
      </w:r>
      <w:bookmarkEnd w:id="4"/>
    </w:p>
    <w:p w14:paraId="29666B31"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第十一条  学历资历要求</w:t>
      </w:r>
    </w:p>
    <w:p w14:paraId="5D3EFC47" w14:textId="52536A80" w:rsidR="004C6812" w:rsidRPr="008A6CC0" w:rsidRDefault="004C6812"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具</w:t>
      </w:r>
      <w:r w:rsidRPr="008A6CC0">
        <w:rPr>
          <w:rFonts w:ascii="仿宋" w:eastAsia="仿宋" w:hAnsi="仿宋" w:cs="仿宋"/>
          <w:sz w:val="32"/>
          <w:szCs w:val="32"/>
        </w:rPr>
        <w:t>有</w:t>
      </w:r>
      <w:r w:rsidRPr="008A6CC0">
        <w:rPr>
          <w:rFonts w:ascii="仿宋" w:eastAsia="仿宋" w:hAnsi="仿宋" w:cs="仿宋" w:hint="eastAsia"/>
          <w:sz w:val="32"/>
          <w:szCs w:val="32"/>
        </w:rPr>
        <w:t>下</w:t>
      </w:r>
      <w:r w:rsidRPr="008A6CC0">
        <w:rPr>
          <w:rFonts w:ascii="仿宋" w:eastAsia="仿宋" w:hAnsi="仿宋" w:cs="仿宋"/>
          <w:sz w:val="32"/>
          <w:szCs w:val="32"/>
        </w:rPr>
        <w:t>列条件之一者，可以申报副</w:t>
      </w:r>
      <w:r w:rsidRPr="008A6CC0">
        <w:rPr>
          <w:rFonts w:ascii="仿宋" w:eastAsia="仿宋" w:hAnsi="仿宋" w:cs="仿宋" w:hint="eastAsia"/>
          <w:sz w:val="32"/>
          <w:szCs w:val="32"/>
        </w:rPr>
        <w:t>教授</w:t>
      </w:r>
      <w:r w:rsidRPr="008A6CC0">
        <w:rPr>
          <w:rFonts w:ascii="仿宋" w:eastAsia="仿宋" w:hAnsi="仿宋" w:cs="仿宋"/>
          <w:sz w:val="32"/>
          <w:szCs w:val="32"/>
        </w:rPr>
        <w:t>：</w:t>
      </w:r>
    </w:p>
    <w:p w14:paraId="54610EA7" w14:textId="14661D22" w:rsidR="004C6812" w:rsidRPr="008A6CC0" w:rsidRDefault="004C6812"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sz w:val="32"/>
          <w:szCs w:val="32"/>
        </w:rPr>
        <w:t>1</w:t>
      </w:r>
      <w:r w:rsidRPr="008A6CC0">
        <w:rPr>
          <w:rFonts w:ascii="仿宋" w:eastAsia="仿宋" w:hAnsi="仿宋" w:cs="仿宋" w:hint="eastAsia"/>
          <w:sz w:val="32"/>
          <w:szCs w:val="32"/>
        </w:rPr>
        <w:t>、具有大学本科以上学历或学士以上学位，受聘讲师职务5年以上。其中</w:t>
      </w:r>
      <w:r w:rsidRPr="008A6CC0">
        <w:rPr>
          <w:rFonts w:ascii="仿宋" w:eastAsia="仿宋" w:hAnsi="仿宋" w:cs="仿宋"/>
          <w:sz w:val="32"/>
          <w:szCs w:val="32"/>
        </w:rPr>
        <w:t>1980</w:t>
      </w:r>
      <w:r w:rsidRPr="008A6CC0">
        <w:rPr>
          <w:rFonts w:ascii="仿宋" w:eastAsia="仿宋" w:hAnsi="仿宋" w:cs="仿宋" w:hint="eastAsia"/>
          <w:sz w:val="32"/>
          <w:szCs w:val="32"/>
        </w:rPr>
        <w:t>年1月1日</w:t>
      </w:r>
      <w:r w:rsidRPr="008A6CC0">
        <w:rPr>
          <w:rFonts w:ascii="仿宋" w:eastAsia="仿宋" w:hAnsi="仿宋" w:cs="仿宋"/>
          <w:sz w:val="32"/>
          <w:szCs w:val="32"/>
        </w:rPr>
        <w:t>以后出生者</w:t>
      </w:r>
      <w:r w:rsidRPr="008A6CC0">
        <w:rPr>
          <w:rFonts w:ascii="仿宋" w:eastAsia="仿宋" w:hAnsi="仿宋" w:cs="仿宋" w:hint="eastAsia"/>
          <w:sz w:val="32"/>
          <w:szCs w:val="32"/>
        </w:rPr>
        <w:t>，须具有研究生学历或硕士以上学位；仅具有大学本科学历的，须受聘讲师职务8年以上。</w:t>
      </w:r>
    </w:p>
    <w:p w14:paraId="2A7BF4DC" w14:textId="7E6AF777" w:rsidR="004C6812" w:rsidRPr="008A6CC0" w:rsidRDefault="004C6812"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2、或获得博士学位后，受聘讲师职务2年以上。</w:t>
      </w:r>
    </w:p>
    <w:p w14:paraId="615E7573"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第十二条  专业理论知识和工作能力要求</w:t>
      </w:r>
    </w:p>
    <w:p w14:paraId="7FCCB2DC"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（一）具有宽厚的思想政治教育专业知识，熟悉学生思想政治教育工作的要求，掌握学生的思想政治教育和管理工作规律，提高学生思想水平、政治觉悟、道德品质、文化素养。</w:t>
      </w:r>
    </w:p>
    <w:p w14:paraId="6AF6AC50"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（二）具有较强的组织协调能力、综合管理能力和较丰富的学生管理工作经验。能结合学生思想特点，创新工作思路和工作方法，能独立处理有关突发事件，管理工作成效显著。</w:t>
      </w:r>
    </w:p>
    <w:p w14:paraId="143D65C9"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第十三条  教学工作要求</w:t>
      </w:r>
    </w:p>
    <w:p w14:paraId="12769914"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任现职以来，年均教学工作量不少于36课时，系统讲授过1门以上思想政治理论课或形势政策教育、心理健康教育、职业发展、就业指导、创新创业、国防教育等相关课程，教学效果良好。</w:t>
      </w:r>
    </w:p>
    <w:p w14:paraId="6ADB4B8F"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lastRenderedPageBreak/>
        <w:t>第十四条  工作业绩要求</w:t>
      </w:r>
    </w:p>
    <w:p w14:paraId="79EEAF19"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任现职以来，具备下列条件：</w:t>
      </w:r>
    </w:p>
    <w:p w14:paraId="54C03F8D"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一）认真履行岗位职责，工作思路清晰，富有成效。针对学生关心的热点、难点问题，及时进行教育和引导，促进学生全面健康发展，积极指导毕业生就业创业。近三年内没有出现过较大工作失误。学生或同行民主测评优良率在80%以上。</w:t>
      </w:r>
    </w:p>
    <w:p w14:paraId="6E52EC98"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（二）结合本岗位工作，独立起草过学生管理工作文件、改革方案或撰写高水平调研报告1项以上，实践效果良好。</w:t>
      </w:r>
    </w:p>
    <w:p w14:paraId="7E4B8464"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（三）管理工作科学规范，获得过与学生思想政治教育或学生管理工作相关的校级以上荣誉1次（均不含集体类荣誉称号、奖项等）；年度考核有1次为“优秀”。</w:t>
      </w:r>
    </w:p>
    <w:p w14:paraId="3222F63A"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第十五条  科研业绩要求</w:t>
      </w:r>
    </w:p>
    <w:p w14:paraId="024CD954"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任现职以来，具备下列条件：</w:t>
      </w:r>
    </w:p>
    <w:p w14:paraId="593A1F37"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一）任现职以来，在省级以上刊物发表对学生思想政治教育工作有指导作用和较高水平研究论文4篇，其中在教育类、社科类或管理类核心期刊上发表论文不少于2篇。经学校认定的学生思想政治教育和学生管理方面的专著或大学通用教材，本人撰写8万字以上的，可视同在省级以上刊物发表研究论文1篇，且仅限2本；本人撰写12万字以上的，可视同在核心期刊发表研究论文1篇，且仅限1本。</w:t>
      </w:r>
    </w:p>
    <w:p w14:paraId="25CC6790"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（二）主持对学生思想政治教育工作有指导作用的校级研究课题2项；或主持市厅级以上本学科研究课题1项。</w:t>
      </w:r>
    </w:p>
    <w:p w14:paraId="2DADBCFB" w14:textId="77777777" w:rsidR="002B7011" w:rsidRPr="008A6CC0" w:rsidRDefault="002B7011" w:rsidP="008A6CC0">
      <w:pPr>
        <w:pStyle w:val="Default"/>
        <w:spacing w:after="0" w:line="360" w:lineRule="auto"/>
        <w:ind w:firstLineChars="200" w:firstLine="640"/>
        <w:jc w:val="both"/>
        <w:rPr>
          <w:rFonts w:ascii="仿宋" w:eastAsia="仿宋" w:hAnsi="仿宋" w:cs="仿宋"/>
          <w:sz w:val="32"/>
          <w:szCs w:val="32"/>
        </w:rPr>
      </w:pPr>
    </w:p>
    <w:p w14:paraId="7D37AF77" w14:textId="77777777" w:rsidR="002B7011" w:rsidRPr="008A6CC0" w:rsidRDefault="00CC61A4" w:rsidP="008A6CC0">
      <w:pPr>
        <w:pStyle w:val="Default"/>
        <w:spacing w:after="0" w:line="360" w:lineRule="auto"/>
        <w:ind w:firstLineChars="200" w:firstLine="640"/>
        <w:jc w:val="center"/>
        <w:rPr>
          <w:rFonts w:ascii="仿宋" w:eastAsia="仿宋" w:hAnsi="仿宋" w:cs="仿宋"/>
          <w:sz w:val="32"/>
          <w:szCs w:val="32"/>
        </w:rPr>
      </w:pPr>
      <w:bookmarkStart w:id="5" w:name="_Toc489965870"/>
      <w:r w:rsidRPr="008A6CC0">
        <w:rPr>
          <w:rFonts w:ascii="仿宋" w:eastAsia="仿宋" w:hAnsi="仿宋" w:cs="仿宋" w:hint="eastAsia"/>
          <w:sz w:val="32"/>
          <w:szCs w:val="32"/>
        </w:rPr>
        <w:t>第五章  教授评审条件</w:t>
      </w:r>
      <w:bookmarkEnd w:id="5"/>
    </w:p>
    <w:p w14:paraId="5C53509B"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第十六条  学历资历要求</w:t>
      </w:r>
    </w:p>
    <w:p w14:paraId="4BF523DA" w14:textId="039D9A5C" w:rsidR="002B06BF" w:rsidRPr="008A6CC0" w:rsidRDefault="002B06BF"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具有大学本科以上学历或学士以上学位，受聘副教授职务5年以上。其中</w:t>
      </w:r>
      <w:r w:rsidRPr="008A6CC0">
        <w:rPr>
          <w:rFonts w:ascii="仿宋" w:eastAsia="仿宋" w:hAnsi="仿宋" w:cs="仿宋"/>
          <w:sz w:val="32"/>
          <w:szCs w:val="32"/>
        </w:rPr>
        <w:t>1980</w:t>
      </w:r>
      <w:r w:rsidRPr="008A6CC0">
        <w:rPr>
          <w:rFonts w:ascii="仿宋" w:eastAsia="仿宋" w:hAnsi="仿宋" w:cs="仿宋" w:hint="eastAsia"/>
          <w:sz w:val="32"/>
          <w:szCs w:val="32"/>
        </w:rPr>
        <w:t>年1月1日</w:t>
      </w:r>
      <w:r w:rsidRPr="008A6CC0">
        <w:rPr>
          <w:rFonts w:ascii="仿宋" w:eastAsia="仿宋" w:hAnsi="仿宋" w:cs="仿宋"/>
          <w:sz w:val="32"/>
          <w:szCs w:val="32"/>
        </w:rPr>
        <w:t>以后出生者</w:t>
      </w:r>
      <w:r w:rsidRPr="008A6CC0">
        <w:rPr>
          <w:rFonts w:ascii="仿宋" w:eastAsia="仿宋" w:hAnsi="仿宋" w:cs="仿宋" w:hint="eastAsia"/>
          <w:sz w:val="32"/>
          <w:szCs w:val="32"/>
        </w:rPr>
        <w:t>，须具有研究生学历或硕士以上学位；仅具有大学本科学历的，须受聘副教授职务8年以上。</w:t>
      </w:r>
    </w:p>
    <w:p w14:paraId="01C7D5AC"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第十七条  专业理论知识和工作能力要求</w:t>
      </w:r>
    </w:p>
    <w:p w14:paraId="6A5CC72E"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（一）学科理论基础和政策水平较高，熟谙思想政治工作规律、教书育人规律、学生成长规律，具有较强的学生工作能力和水平，对学生的思想政治教育有较深入的研究。</w:t>
      </w:r>
    </w:p>
    <w:p w14:paraId="04521A2F"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（二）具有科学的决策能力、综合管理能力和丰富的学生管理工作经验，创造性地开展学生思想政治教育和管理工作，在本校学生思想政治教育工作中作出突出贡献。</w:t>
      </w:r>
    </w:p>
    <w:p w14:paraId="5CC32D2D"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第十八条  教学工作要求</w:t>
      </w:r>
    </w:p>
    <w:p w14:paraId="46A908B7"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（一）任现职以来，年均教学工作量不少36课时，系统讲授过2门以上思想政治理论课或形势政策教育、心理健康教育、职业发展、就业指导、创新创业、国防教育等相关课程，教学效果优良。</w:t>
      </w:r>
    </w:p>
    <w:p w14:paraId="5DC02780"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（二）指导、培训过辅导员，为学校学生思想政治教育教师队伍建设作出突出贡献，是学校公认的学生思想政治教育领域带头人。</w:t>
      </w:r>
    </w:p>
    <w:p w14:paraId="2FB83D3B"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第十九条  工作业绩要求</w:t>
      </w:r>
    </w:p>
    <w:p w14:paraId="4A11D135"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lastRenderedPageBreak/>
        <w:t>任现职以来，须具备下列条件：</w:t>
      </w:r>
    </w:p>
    <w:p w14:paraId="2893B0C0"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（一）学生管理工作思路系统、全面，工作实绩显著。认真履行岗位职责，工作认真细致，关心学生，积极指导毕业生就业创业，近三年内没有出现过较大工作失误。学生或同行民主测评优良率在80%以上。</w:t>
      </w:r>
    </w:p>
    <w:p w14:paraId="44F08F11"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（二）深入、系统开展学生思想政治教育和学生管理研究，独立或主持制定过重要的学生管理文件、改革方案或撰写高水平的调研报告3项以上，实践成效显著。</w:t>
      </w:r>
    </w:p>
    <w:p w14:paraId="5BAD466E"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三）学生管理工作实绩突出，工作经验被省级以上教育等主管部门简报宣传，或收入省级以上教育等主管部门交流文集；或获得过与学生思想政治教育或学生管理工作相关的市厅（校）级以上荣誉（不含集体类荣誉称号、奖项等）。</w:t>
      </w:r>
    </w:p>
    <w:p w14:paraId="2173E033"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第二十条  科研业绩要求</w:t>
      </w:r>
    </w:p>
    <w:p w14:paraId="756CD021"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任现职以来，具备下列条件中第（一）条和第（二）（三）条中一条：</w:t>
      </w:r>
    </w:p>
    <w:p w14:paraId="6A796664"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一）在教育类、社科类或管理类核心期刊发表对学生思想政治教育和管理工作有指导作用和较高水平研究论文8篇。经学校认定的学生思想政治教育和学生管理方面的专著或大学通用教材，本人撰写20万字以上的，可视同在核心期刊发表研究论文2篇，且仅限1本。</w:t>
      </w:r>
    </w:p>
    <w:p w14:paraId="4E59F374"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（二）主持市厅级以上或主要参与（排名前三）省部级本学科研究课题1项。</w:t>
      </w:r>
    </w:p>
    <w:p w14:paraId="6BDD7CE8"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lastRenderedPageBreak/>
        <w:t>（三）获得学生思想政治教育方面市厅级以上科研成果奖二等奖以上（排名第一）1项；或省部级科研成果奖（排名第一）1项。</w:t>
      </w:r>
    </w:p>
    <w:p w14:paraId="2B0DD355" w14:textId="77777777" w:rsidR="002B7011" w:rsidRPr="008A6CC0" w:rsidRDefault="002B7011" w:rsidP="008A6CC0">
      <w:pPr>
        <w:pStyle w:val="Default"/>
        <w:spacing w:after="0" w:line="360" w:lineRule="auto"/>
        <w:ind w:firstLineChars="200" w:firstLine="640"/>
        <w:jc w:val="both"/>
        <w:rPr>
          <w:rFonts w:ascii="仿宋" w:eastAsia="仿宋" w:hAnsi="仿宋" w:cs="仿宋"/>
          <w:sz w:val="32"/>
          <w:szCs w:val="32"/>
        </w:rPr>
      </w:pPr>
      <w:bookmarkStart w:id="6" w:name="_Toc489965871"/>
    </w:p>
    <w:p w14:paraId="4C7131E1" w14:textId="77777777" w:rsidR="002B7011" w:rsidRPr="008A6CC0" w:rsidRDefault="00CC61A4" w:rsidP="008A6CC0">
      <w:pPr>
        <w:pStyle w:val="Default"/>
        <w:spacing w:after="0" w:line="360" w:lineRule="auto"/>
        <w:ind w:firstLineChars="200" w:firstLine="640"/>
        <w:jc w:val="center"/>
        <w:rPr>
          <w:rFonts w:ascii="仿宋" w:eastAsia="仿宋" w:hAnsi="仿宋" w:cs="仿宋"/>
          <w:sz w:val="32"/>
          <w:szCs w:val="32"/>
        </w:rPr>
      </w:pPr>
      <w:r w:rsidRPr="008A6CC0">
        <w:rPr>
          <w:rFonts w:ascii="仿宋" w:eastAsia="仿宋" w:hAnsi="仿宋" w:cs="仿宋" w:hint="eastAsia"/>
          <w:sz w:val="32"/>
          <w:szCs w:val="32"/>
        </w:rPr>
        <w:t>第六章  附  则</w:t>
      </w:r>
      <w:bookmarkEnd w:id="6"/>
    </w:p>
    <w:p w14:paraId="2D9361F3"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第二十一条  学生思想政治教育教师职务不实行破格申报。</w:t>
      </w:r>
    </w:p>
    <w:p w14:paraId="0A217F9F"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第二</w:t>
      </w:r>
      <w:r w:rsidRPr="008A6CC0">
        <w:rPr>
          <w:rFonts w:ascii="仿宋" w:eastAsia="仿宋" w:hAnsi="仿宋" w:cs="仿宋"/>
          <w:sz w:val="32"/>
          <w:szCs w:val="32"/>
        </w:rPr>
        <w:t>十二条</w:t>
      </w:r>
      <w:r w:rsidRPr="008A6CC0">
        <w:rPr>
          <w:rFonts w:ascii="仿宋" w:eastAsia="仿宋" w:hAnsi="仿宋" w:cs="仿宋" w:hint="eastAsia"/>
          <w:sz w:val="32"/>
          <w:szCs w:val="32"/>
        </w:rPr>
        <w:t xml:space="preserve">  专职</w:t>
      </w:r>
      <w:r w:rsidRPr="008A6CC0">
        <w:rPr>
          <w:rFonts w:ascii="仿宋" w:eastAsia="仿宋" w:hAnsi="仿宋" w:cs="仿宋"/>
          <w:sz w:val="32"/>
          <w:szCs w:val="32"/>
        </w:rPr>
        <w:t>从事大学生心理健康教育的专</w:t>
      </w:r>
      <w:r w:rsidRPr="008A6CC0">
        <w:rPr>
          <w:rFonts w:ascii="仿宋" w:eastAsia="仿宋" w:hAnsi="仿宋" w:cs="仿宋" w:hint="eastAsia"/>
          <w:sz w:val="32"/>
          <w:szCs w:val="32"/>
        </w:rPr>
        <w:t>任</w:t>
      </w:r>
      <w:r w:rsidRPr="008A6CC0">
        <w:rPr>
          <w:rFonts w:ascii="仿宋" w:eastAsia="仿宋" w:hAnsi="仿宋" w:cs="仿宋"/>
          <w:sz w:val="32"/>
          <w:szCs w:val="32"/>
        </w:rPr>
        <w:t>教师按照专职辅导员岗位人员参加评聘。</w:t>
      </w:r>
    </w:p>
    <w:p w14:paraId="4229B028"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第二十三条  “延迟1年”：如正常年限未满，按正常期限+1年计算；如正常年限已满，按受处分之日起向后延迟1年计算。“延迟2年”、“延迟3年”计算方法同“延迟1年”。</w:t>
      </w:r>
    </w:p>
    <w:p w14:paraId="5457CD9D"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bookmarkStart w:id="7" w:name="OLE_LINK1"/>
      <w:bookmarkStart w:id="8" w:name="OLE_LINK2"/>
      <w:r w:rsidRPr="008A6CC0">
        <w:rPr>
          <w:rFonts w:ascii="仿宋" w:eastAsia="仿宋" w:hAnsi="仿宋" w:cs="仿宋" w:hint="eastAsia"/>
          <w:sz w:val="32"/>
          <w:szCs w:val="32"/>
        </w:rPr>
        <w:t>第二十四条  提供的论文须是独立或作为第一作者完成的本专业论文，且可在“中国知网”、“万方数据知识服务平台”、“维普期刊资源整合服务平台”等论文数据库中查证到。</w:t>
      </w:r>
    </w:p>
    <w:p w14:paraId="4777ED21"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第二十五条  “省级以上刊物”指省级以上有关部门主办的公开出版的学术刊物和高等学校主办的公开出版的学报（须有ISSN或CN刊号）。“核心期刊”包括论文发表时北京大学编撰的《中文核心期刊要目总览》所列的期刊、南京大学编撰的《中文社会科学引文索引（CSSCI）》所列的期刊及苏州大学人文社会科学处公布的核心期刊。在刊物的“增刊”、“特刊”、“专刊”、“专辑”上发表的论文以及论文集收集的论文均仅作参考；会议综述、译文、介绍性书评不计学术论文；专著指有“ISBN”书号的</w:t>
      </w:r>
      <w:r w:rsidRPr="008A6CC0">
        <w:rPr>
          <w:rFonts w:ascii="仿宋" w:eastAsia="仿宋" w:hAnsi="仿宋" w:cs="仿宋" w:hint="eastAsia"/>
          <w:sz w:val="32"/>
          <w:szCs w:val="32"/>
        </w:rPr>
        <w:lastRenderedPageBreak/>
        <w:t>正式出版物。</w:t>
      </w:r>
    </w:p>
    <w:p w14:paraId="5ED0F6CF"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第二十六条  校级荣誉的认定，以证书签章为“中共苏州大学委员会”或“苏州大学”为准。</w:t>
      </w:r>
    </w:p>
    <w:bookmarkEnd w:id="7"/>
    <w:bookmarkEnd w:id="8"/>
    <w:p w14:paraId="11994BA7" w14:textId="77777777" w:rsidR="002B7011" w:rsidRPr="008A6CC0" w:rsidRDefault="00CC61A4" w:rsidP="008A6CC0">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第二十七条  本条件中所涉及的年限、数量、等级等均含本级。</w:t>
      </w:r>
    </w:p>
    <w:p w14:paraId="40F80116" w14:textId="065B969A" w:rsidR="002B7011" w:rsidRPr="008A6CC0" w:rsidRDefault="00CC61A4">
      <w:pPr>
        <w:pStyle w:val="Default"/>
        <w:spacing w:after="0" w:line="360" w:lineRule="auto"/>
        <w:ind w:firstLineChars="200" w:firstLine="640"/>
        <w:jc w:val="both"/>
        <w:rPr>
          <w:rFonts w:ascii="仿宋" w:eastAsia="仿宋" w:hAnsi="仿宋" w:cs="仿宋"/>
          <w:sz w:val="32"/>
          <w:szCs w:val="32"/>
        </w:rPr>
      </w:pPr>
      <w:r w:rsidRPr="008A6CC0">
        <w:rPr>
          <w:rFonts w:ascii="仿宋" w:eastAsia="仿宋" w:hAnsi="仿宋" w:cs="仿宋" w:hint="eastAsia"/>
          <w:sz w:val="32"/>
          <w:szCs w:val="32"/>
        </w:rPr>
        <w:t>第</w:t>
      </w:r>
      <w:r w:rsidRPr="008A6CC0">
        <w:rPr>
          <w:rFonts w:ascii="仿宋" w:eastAsia="仿宋" w:hAnsi="仿宋" w:cs="仿宋"/>
          <w:sz w:val="32"/>
          <w:szCs w:val="32"/>
        </w:rPr>
        <w:t>二十八条</w:t>
      </w:r>
      <w:r w:rsidRPr="008A6CC0">
        <w:rPr>
          <w:rFonts w:ascii="仿宋" w:eastAsia="仿宋" w:hAnsi="仿宋" w:cs="仿宋" w:hint="eastAsia"/>
          <w:sz w:val="32"/>
          <w:szCs w:val="32"/>
        </w:rPr>
        <w:t xml:space="preserve">  本标准自202</w:t>
      </w:r>
      <w:r w:rsidR="00750188">
        <w:rPr>
          <w:rFonts w:ascii="仿宋" w:eastAsia="仿宋" w:hAnsi="仿宋" w:cs="仿宋"/>
          <w:sz w:val="32"/>
          <w:szCs w:val="32"/>
        </w:rPr>
        <w:t>0</w:t>
      </w:r>
      <w:r w:rsidRPr="008A6CC0">
        <w:rPr>
          <w:rFonts w:ascii="仿宋" w:eastAsia="仿宋" w:hAnsi="仿宋" w:cs="仿宋" w:hint="eastAsia"/>
          <w:sz w:val="32"/>
          <w:szCs w:val="32"/>
        </w:rPr>
        <w:t>年起实施，由</w:t>
      </w:r>
      <w:r w:rsidR="0080101B" w:rsidRPr="008A6CC0">
        <w:rPr>
          <w:rFonts w:ascii="仿宋" w:eastAsia="仿宋" w:hAnsi="仿宋" w:cs="仿宋" w:hint="eastAsia"/>
          <w:sz w:val="32"/>
          <w:szCs w:val="32"/>
        </w:rPr>
        <w:t>校</w:t>
      </w:r>
      <w:r w:rsidRPr="008A6CC0">
        <w:rPr>
          <w:rFonts w:ascii="仿宋" w:eastAsia="仿宋" w:hAnsi="仿宋" w:cs="仿宋" w:hint="eastAsia"/>
          <w:sz w:val="32"/>
          <w:szCs w:val="32"/>
        </w:rPr>
        <w:t>学术委员会、人力资源处负责解释。若学校原有规定与本标准相抵触的，以本标准为准。</w:t>
      </w:r>
    </w:p>
    <w:p w14:paraId="054E8469" w14:textId="77777777" w:rsidR="002B7011" w:rsidRDefault="002B7011" w:rsidP="008A6CC0">
      <w:pPr>
        <w:pStyle w:val="Default"/>
        <w:spacing w:after="0" w:line="360" w:lineRule="auto"/>
        <w:ind w:firstLineChars="200" w:firstLine="640"/>
        <w:jc w:val="center"/>
        <w:rPr>
          <w:rFonts w:hAnsi="宋体"/>
          <w:sz w:val="32"/>
          <w:szCs w:val="32"/>
        </w:rPr>
      </w:pPr>
    </w:p>
    <w:sectPr w:rsidR="002B7011">
      <w:footerReference w:type="default" r:id="rId8"/>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42909" w14:textId="77777777" w:rsidR="00AE4FAB" w:rsidRDefault="00AE4FAB">
      <w:pPr>
        <w:spacing w:after="0" w:line="240" w:lineRule="auto"/>
      </w:pPr>
      <w:r>
        <w:separator/>
      </w:r>
    </w:p>
  </w:endnote>
  <w:endnote w:type="continuationSeparator" w:id="0">
    <w:p w14:paraId="1E191701" w14:textId="77777777" w:rsidR="00AE4FAB" w:rsidRDefault="00AE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752526"/>
      <w:docPartObj>
        <w:docPartGallery w:val="AutoText"/>
      </w:docPartObj>
    </w:sdtPr>
    <w:sdtEndPr/>
    <w:sdtContent>
      <w:sdt>
        <w:sdtPr>
          <w:id w:val="1728636285"/>
          <w:docPartObj>
            <w:docPartGallery w:val="AutoText"/>
          </w:docPartObj>
        </w:sdtPr>
        <w:sdtEndPr/>
        <w:sdtContent>
          <w:p w14:paraId="001174AB" w14:textId="71BA6382" w:rsidR="002B7011" w:rsidRDefault="00CC61A4">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1817">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41817">
              <w:rPr>
                <w:b/>
                <w:bCs/>
                <w:noProof/>
              </w:rPr>
              <w:t>9</w:t>
            </w:r>
            <w:r>
              <w:rPr>
                <w:b/>
                <w:bCs/>
                <w:sz w:val="24"/>
                <w:szCs w:val="24"/>
              </w:rPr>
              <w:fldChar w:fldCharType="end"/>
            </w:r>
          </w:p>
        </w:sdtContent>
      </w:sdt>
    </w:sdtContent>
  </w:sdt>
  <w:p w14:paraId="38B57054" w14:textId="77777777" w:rsidR="002B7011" w:rsidRDefault="002B701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35700" w14:textId="77777777" w:rsidR="00AE4FAB" w:rsidRDefault="00AE4FAB">
      <w:pPr>
        <w:spacing w:after="0" w:line="240" w:lineRule="auto"/>
      </w:pPr>
      <w:r>
        <w:separator/>
      </w:r>
    </w:p>
  </w:footnote>
  <w:footnote w:type="continuationSeparator" w:id="0">
    <w:p w14:paraId="115D36FB" w14:textId="77777777" w:rsidR="00AE4FAB" w:rsidRDefault="00AE4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EB"/>
    <w:rsid w:val="00001CD3"/>
    <w:rsid w:val="00005288"/>
    <w:rsid w:val="00011458"/>
    <w:rsid w:val="00012F32"/>
    <w:rsid w:val="00014197"/>
    <w:rsid w:val="000147AC"/>
    <w:rsid w:val="0002218A"/>
    <w:rsid w:val="0002772B"/>
    <w:rsid w:val="00032BAA"/>
    <w:rsid w:val="000334DD"/>
    <w:rsid w:val="00034F27"/>
    <w:rsid w:val="00041817"/>
    <w:rsid w:val="00041D35"/>
    <w:rsid w:val="0004559F"/>
    <w:rsid w:val="0005210C"/>
    <w:rsid w:val="0005327E"/>
    <w:rsid w:val="00056B7D"/>
    <w:rsid w:val="0006346B"/>
    <w:rsid w:val="00063982"/>
    <w:rsid w:val="00064477"/>
    <w:rsid w:val="00081741"/>
    <w:rsid w:val="000819B5"/>
    <w:rsid w:val="000835C6"/>
    <w:rsid w:val="000910DE"/>
    <w:rsid w:val="000936E2"/>
    <w:rsid w:val="00094F03"/>
    <w:rsid w:val="00097175"/>
    <w:rsid w:val="000B0DA1"/>
    <w:rsid w:val="000B3D1B"/>
    <w:rsid w:val="000B41D3"/>
    <w:rsid w:val="000B44A9"/>
    <w:rsid w:val="000B58FB"/>
    <w:rsid w:val="000B7D3A"/>
    <w:rsid w:val="000C15EC"/>
    <w:rsid w:val="000C50FC"/>
    <w:rsid w:val="000C5804"/>
    <w:rsid w:val="000C6C53"/>
    <w:rsid w:val="000C70A8"/>
    <w:rsid w:val="000C71BF"/>
    <w:rsid w:val="000D01DD"/>
    <w:rsid w:val="000D39A8"/>
    <w:rsid w:val="000D61C6"/>
    <w:rsid w:val="000D6717"/>
    <w:rsid w:val="000D7AEB"/>
    <w:rsid w:val="000D7BE3"/>
    <w:rsid w:val="000E0736"/>
    <w:rsid w:val="000E0EB0"/>
    <w:rsid w:val="000E0F2E"/>
    <w:rsid w:val="000E26C9"/>
    <w:rsid w:val="000E3407"/>
    <w:rsid w:val="000E36BE"/>
    <w:rsid w:val="000E612C"/>
    <w:rsid w:val="000E677E"/>
    <w:rsid w:val="000F2076"/>
    <w:rsid w:val="000F46F3"/>
    <w:rsid w:val="000F4856"/>
    <w:rsid w:val="001040F9"/>
    <w:rsid w:val="00107357"/>
    <w:rsid w:val="00111C99"/>
    <w:rsid w:val="001120FF"/>
    <w:rsid w:val="0011273D"/>
    <w:rsid w:val="001208DB"/>
    <w:rsid w:val="00124733"/>
    <w:rsid w:val="001311A7"/>
    <w:rsid w:val="00141F44"/>
    <w:rsid w:val="00142F50"/>
    <w:rsid w:val="001440CC"/>
    <w:rsid w:val="00145F81"/>
    <w:rsid w:val="00146DDC"/>
    <w:rsid w:val="00151869"/>
    <w:rsid w:val="00152271"/>
    <w:rsid w:val="00163513"/>
    <w:rsid w:val="00163BB5"/>
    <w:rsid w:val="00164B61"/>
    <w:rsid w:val="00167F0E"/>
    <w:rsid w:val="00170DE8"/>
    <w:rsid w:val="00170EE6"/>
    <w:rsid w:val="00172904"/>
    <w:rsid w:val="00173F04"/>
    <w:rsid w:val="001747A5"/>
    <w:rsid w:val="00174AAA"/>
    <w:rsid w:val="001766A3"/>
    <w:rsid w:val="00182C59"/>
    <w:rsid w:val="00183136"/>
    <w:rsid w:val="00187992"/>
    <w:rsid w:val="00195F45"/>
    <w:rsid w:val="001C03BF"/>
    <w:rsid w:val="001C178F"/>
    <w:rsid w:val="001C37A8"/>
    <w:rsid w:val="001C3A55"/>
    <w:rsid w:val="001C533E"/>
    <w:rsid w:val="001C5480"/>
    <w:rsid w:val="001C6421"/>
    <w:rsid w:val="001D0317"/>
    <w:rsid w:val="001D1641"/>
    <w:rsid w:val="001D1E58"/>
    <w:rsid w:val="001D76B7"/>
    <w:rsid w:val="001E322C"/>
    <w:rsid w:val="001F66A5"/>
    <w:rsid w:val="001F7E18"/>
    <w:rsid w:val="00201282"/>
    <w:rsid w:val="00201760"/>
    <w:rsid w:val="00202F95"/>
    <w:rsid w:val="00203778"/>
    <w:rsid w:val="00211A8C"/>
    <w:rsid w:val="00211AD9"/>
    <w:rsid w:val="002158B9"/>
    <w:rsid w:val="00215BD2"/>
    <w:rsid w:val="00216C3F"/>
    <w:rsid w:val="00223809"/>
    <w:rsid w:val="00226F05"/>
    <w:rsid w:val="00233199"/>
    <w:rsid w:val="00237447"/>
    <w:rsid w:val="0024308A"/>
    <w:rsid w:val="00243B4D"/>
    <w:rsid w:val="002470FE"/>
    <w:rsid w:val="00251C95"/>
    <w:rsid w:val="00251E84"/>
    <w:rsid w:val="0025370E"/>
    <w:rsid w:val="00260DEC"/>
    <w:rsid w:val="00263448"/>
    <w:rsid w:val="00265956"/>
    <w:rsid w:val="00265AE4"/>
    <w:rsid w:val="002720DC"/>
    <w:rsid w:val="002740FF"/>
    <w:rsid w:val="00277C99"/>
    <w:rsid w:val="0028474F"/>
    <w:rsid w:val="00287AB2"/>
    <w:rsid w:val="00290D48"/>
    <w:rsid w:val="00290D8A"/>
    <w:rsid w:val="00293125"/>
    <w:rsid w:val="002931D9"/>
    <w:rsid w:val="00293C3D"/>
    <w:rsid w:val="00294E81"/>
    <w:rsid w:val="0029578C"/>
    <w:rsid w:val="0029596C"/>
    <w:rsid w:val="002971D6"/>
    <w:rsid w:val="002A498B"/>
    <w:rsid w:val="002A6079"/>
    <w:rsid w:val="002B06BF"/>
    <w:rsid w:val="002B6A17"/>
    <w:rsid w:val="002B6C87"/>
    <w:rsid w:val="002B7011"/>
    <w:rsid w:val="002C063D"/>
    <w:rsid w:val="002C14D0"/>
    <w:rsid w:val="002C32AA"/>
    <w:rsid w:val="002C539E"/>
    <w:rsid w:val="002C7F69"/>
    <w:rsid w:val="002D17B6"/>
    <w:rsid w:val="002D215F"/>
    <w:rsid w:val="002D4006"/>
    <w:rsid w:val="002D6113"/>
    <w:rsid w:val="002E1AD2"/>
    <w:rsid w:val="002E31FC"/>
    <w:rsid w:val="002F281F"/>
    <w:rsid w:val="002F35B4"/>
    <w:rsid w:val="002F5C65"/>
    <w:rsid w:val="002F6C33"/>
    <w:rsid w:val="00301323"/>
    <w:rsid w:val="0030174B"/>
    <w:rsid w:val="00311D0F"/>
    <w:rsid w:val="00314BE7"/>
    <w:rsid w:val="00315877"/>
    <w:rsid w:val="00315934"/>
    <w:rsid w:val="00316CF0"/>
    <w:rsid w:val="003220D9"/>
    <w:rsid w:val="00323AE2"/>
    <w:rsid w:val="00324F39"/>
    <w:rsid w:val="00347022"/>
    <w:rsid w:val="00347390"/>
    <w:rsid w:val="00353EC1"/>
    <w:rsid w:val="00354089"/>
    <w:rsid w:val="003549A9"/>
    <w:rsid w:val="00355AFB"/>
    <w:rsid w:val="00357CDA"/>
    <w:rsid w:val="00366693"/>
    <w:rsid w:val="0038286B"/>
    <w:rsid w:val="00392073"/>
    <w:rsid w:val="00396F18"/>
    <w:rsid w:val="003971CE"/>
    <w:rsid w:val="00397680"/>
    <w:rsid w:val="003A2425"/>
    <w:rsid w:val="003A25AA"/>
    <w:rsid w:val="003A37FC"/>
    <w:rsid w:val="003C2816"/>
    <w:rsid w:val="003C5CDD"/>
    <w:rsid w:val="003D224B"/>
    <w:rsid w:val="003D2D11"/>
    <w:rsid w:val="003D56A0"/>
    <w:rsid w:val="003D56CB"/>
    <w:rsid w:val="003D7242"/>
    <w:rsid w:val="003E31F8"/>
    <w:rsid w:val="003E3BEE"/>
    <w:rsid w:val="003E445B"/>
    <w:rsid w:val="003E6E61"/>
    <w:rsid w:val="003F1A87"/>
    <w:rsid w:val="003F3B3F"/>
    <w:rsid w:val="00400B89"/>
    <w:rsid w:val="00401292"/>
    <w:rsid w:val="00411875"/>
    <w:rsid w:val="0041282A"/>
    <w:rsid w:val="0042085D"/>
    <w:rsid w:val="004239A9"/>
    <w:rsid w:val="004357B1"/>
    <w:rsid w:val="00435862"/>
    <w:rsid w:val="00436B04"/>
    <w:rsid w:val="00437588"/>
    <w:rsid w:val="004404A7"/>
    <w:rsid w:val="004473AC"/>
    <w:rsid w:val="0044747E"/>
    <w:rsid w:val="004504D3"/>
    <w:rsid w:val="00451AD1"/>
    <w:rsid w:val="00453CE2"/>
    <w:rsid w:val="0045401F"/>
    <w:rsid w:val="00454280"/>
    <w:rsid w:val="00456A18"/>
    <w:rsid w:val="0045731A"/>
    <w:rsid w:val="004609FC"/>
    <w:rsid w:val="004744E1"/>
    <w:rsid w:val="004759F4"/>
    <w:rsid w:val="00475E32"/>
    <w:rsid w:val="0047769E"/>
    <w:rsid w:val="004818C4"/>
    <w:rsid w:val="00482E41"/>
    <w:rsid w:val="00484A34"/>
    <w:rsid w:val="004861F1"/>
    <w:rsid w:val="004865F9"/>
    <w:rsid w:val="00486EDD"/>
    <w:rsid w:val="0049023A"/>
    <w:rsid w:val="00492729"/>
    <w:rsid w:val="0049345C"/>
    <w:rsid w:val="004939E3"/>
    <w:rsid w:val="00497716"/>
    <w:rsid w:val="00497777"/>
    <w:rsid w:val="004A0320"/>
    <w:rsid w:val="004A3592"/>
    <w:rsid w:val="004B0F57"/>
    <w:rsid w:val="004B1BF1"/>
    <w:rsid w:val="004B322D"/>
    <w:rsid w:val="004C6812"/>
    <w:rsid w:val="004C7E78"/>
    <w:rsid w:val="004D0CCC"/>
    <w:rsid w:val="004D2A58"/>
    <w:rsid w:val="004E0723"/>
    <w:rsid w:val="004E118C"/>
    <w:rsid w:val="004E242F"/>
    <w:rsid w:val="004E345F"/>
    <w:rsid w:val="004F023F"/>
    <w:rsid w:val="004F739C"/>
    <w:rsid w:val="004F7931"/>
    <w:rsid w:val="005005FD"/>
    <w:rsid w:val="00501798"/>
    <w:rsid w:val="00502AED"/>
    <w:rsid w:val="00504FEE"/>
    <w:rsid w:val="00510594"/>
    <w:rsid w:val="00510991"/>
    <w:rsid w:val="00510B9C"/>
    <w:rsid w:val="00511E3C"/>
    <w:rsid w:val="005130DC"/>
    <w:rsid w:val="00523D5C"/>
    <w:rsid w:val="00525491"/>
    <w:rsid w:val="00533780"/>
    <w:rsid w:val="005362F7"/>
    <w:rsid w:val="005431BE"/>
    <w:rsid w:val="00545FBC"/>
    <w:rsid w:val="005462DD"/>
    <w:rsid w:val="00547415"/>
    <w:rsid w:val="00547F64"/>
    <w:rsid w:val="00551921"/>
    <w:rsid w:val="005603FF"/>
    <w:rsid w:val="00563ABF"/>
    <w:rsid w:val="005672D7"/>
    <w:rsid w:val="005728BF"/>
    <w:rsid w:val="00584F2B"/>
    <w:rsid w:val="005853B9"/>
    <w:rsid w:val="00590129"/>
    <w:rsid w:val="00591F1F"/>
    <w:rsid w:val="00592C8A"/>
    <w:rsid w:val="00592F97"/>
    <w:rsid w:val="00593532"/>
    <w:rsid w:val="005935A9"/>
    <w:rsid w:val="00593CBB"/>
    <w:rsid w:val="00594020"/>
    <w:rsid w:val="0059722B"/>
    <w:rsid w:val="005B4546"/>
    <w:rsid w:val="005C2087"/>
    <w:rsid w:val="005C6CA9"/>
    <w:rsid w:val="005D28F6"/>
    <w:rsid w:val="005E0252"/>
    <w:rsid w:val="005E5171"/>
    <w:rsid w:val="005E7E3B"/>
    <w:rsid w:val="005F711B"/>
    <w:rsid w:val="00602511"/>
    <w:rsid w:val="00607D8E"/>
    <w:rsid w:val="006120BB"/>
    <w:rsid w:val="006130D7"/>
    <w:rsid w:val="00617A62"/>
    <w:rsid w:val="00622FC4"/>
    <w:rsid w:val="00630C61"/>
    <w:rsid w:val="0064412F"/>
    <w:rsid w:val="00646ACD"/>
    <w:rsid w:val="00653956"/>
    <w:rsid w:val="0066652A"/>
    <w:rsid w:val="00666CBA"/>
    <w:rsid w:val="0066719D"/>
    <w:rsid w:val="006710D1"/>
    <w:rsid w:val="00676862"/>
    <w:rsid w:val="0068182D"/>
    <w:rsid w:val="00682300"/>
    <w:rsid w:val="006829C2"/>
    <w:rsid w:val="0068338F"/>
    <w:rsid w:val="00684DFA"/>
    <w:rsid w:val="00691254"/>
    <w:rsid w:val="00692515"/>
    <w:rsid w:val="00695E23"/>
    <w:rsid w:val="00696AAB"/>
    <w:rsid w:val="006A0710"/>
    <w:rsid w:val="006A2A5F"/>
    <w:rsid w:val="006B32F7"/>
    <w:rsid w:val="006C0404"/>
    <w:rsid w:val="006C4063"/>
    <w:rsid w:val="006D483B"/>
    <w:rsid w:val="006D7DE5"/>
    <w:rsid w:val="006E4711"/>
    <w:rsid w:val="006E67C9"/>
    <w:rsid w:val="006E6D2C"/>
    <w:rsid w:val="006F0827"/>
    <w:rsid w:val="006F698B"/>
    <w:rsid w:val="007038D7"/>
    <w:rsid w:val="00703AE4"/>
    <w:rsid w:val="0070474F"/>
    <w:rsid w:val="0070739D"/>
    <w:rsid w:val="00710A50"/>
    <w:rsid w:val="007159D8"/>
    <w:rsid w:val="0073013D"/>
    <w:rsid w:val="0073127D"/>
    <w:rsid w:val="007328F9"/>
    <w:rsid w:val="00733CDD"/>
    <w:rsid w:val="00733CED"/>
    <w:rsid w:val="00733FCC"/>
    <w:rsid w:val="00736354"/>
    <w:rsid w:val="00737A74"/>
    <w:rsid w:val="00740C8F"/>
    <w:rsid w:val="007423A2"/>
    <w:rsid w:val="00750188"/>
    <w:rsid w:val="007561A6"/>
    <w:rsid w:val="007563C6"/>
    <w:rsid w:val="00762D87"/>
    <w:rsid w:val="007653C7"/>
    <w:rsid w:val="00770FD0"/>
    <w:rsid w:val="007800C8"/>
    <w:rsid w:val="00781BF3"/>
    <w:rsid w:val="00785A71"/>
    <w:rsid w:val="00786EAC"/>
    <w:rsid w:val="00794E5D"/>
    <w:rsid w:val="00797028"/>
    <w:rsid w:val="007A210D"/>
    <w:rsid w:val="007A48E5"/>
    <w:rsid w:val="007A74FF"/>
    <w:rsid w:val="007B034C"/>
    <w:rsid w:val="007B3176"/>
    <w:rsid w:val="007B42CE"/>
    <w:rsid w:val="007B5BC6"/>
    <w:rsid w:val="007B653E"/>
    <w:rsid w:val="007C260A"/>
    <w:rsid w:val="007C283F"/>
    <w:rsid w:val="007C625C"/>
    <w:rsid w:val="007D24F5"/>
    <w:rsid w:val="007D2C3F"/>
    <w:rsid w:val="007E546A"/>
    <w:rsid w:val="0080101B"/>
    <w:rsid w:val="00805702"/>
    <w:rsid w:val="00805F11"/>
    <w:rsid w:val="00806B8B"/>
    <w:rsid w:val="00807022"/>
    <w:rsid w:val="00810011"/>
    <w:rsid w:val="00814B4D"/>
    <w:rsid w:val="008158B1"/>
    <w:rsid w:val="00817963"/>
    <w:rsid w:val="00820718"/>
    <w:rsid w:val="00823B3D"/>
    <w:rsid w:val="0083210A"/>
    <w:rsid w:val="0084006B"/>
    <w:rsid w:val="008434CB"/>
    <w:rsid w:val="00843D19"/>
    <w:rsid w:val="00844EFB"/>
    <w:rsid w:val="00845F3C"/>
    <w:rsid w:val="0084712E"/>
    <w:rsid w:val="00852E3D"/>
    <w:rsid w:val="008553E8"/>
    <w:rsid w:val="00864B00"/>
    <w:rsid w:val="00864C92"/>
    <w:rsid w:val="008768F2"/>
    <w:rsid w:val="00876C2C"/>
    <w:rsid w:val="00877EE3"/>
    <w:rsid w:val="00881BBD"/>
    <w:rsid w:val="00887D09"/>
    <w:rsid w:val="00891155"/>
    <w:rsid w:val="008A6CC0"/>
    <w:rsid w:val="008B0162"/>
    <w:rsid w:val="008B5E03"/>
    <w:rsid w:val="008B79C7"/>
    <w:rsid w:val="008B7B18"/>
    <w:rsid w:val="008C1386"/>
    <w:rsid w:val="008C1406"/>
    <w:rsid w:val="008C1E49"/>
    <w:rsid w:val="008C2F15"/>
    <w:rsid w:val="008C731E"/>
    <w:rsid w:val="008F08A3"/>
    <w:rsid w:val="00901A5D"/>
    <w:rsid w:val="00904961"/>
    <w:rsid w:val="00905517"/>
    <w:rsid w:val="0091052F"/>
    <w:rsid w:val="009123B7"/>
    <w:rsid w:val="00915423"/>
    <w:rsid w:val="009163C9"/>
    <w:rsid w:val="00917373"/>
    <w:rsid w:val="0092103B"/>
    <w:rsid w:val="00922B0F"/>
    <w:rsid w:val="00927708"/>
    <w:rsid w:val="00936E9A"/>
    <w:rsid w:val="0093732C"/>
    <w:rsid w:val="00942322"/>
    <w:rsid w:val="00947212"/>
    <w:rsid w:val="009524E0"/>
    <w:rsid w:val="00955DA4"/>
    <w:rsid w:val="0096322D"/>
    <w:rsid w:val="0096616F"/>
    <w:rsid w:val="00966E4E"/>
    <w:rsid w:val="00967749"/>
    <w:rsid w:val="00981608"/>
    <w:rsid w:val="00982B09"/>
    <w:rsid w:val="009847EA"/>
    <w:rsid w:val="00984DBA"/>
    <w:rsid w:val="00987B53"/>
    <w:rsid w:val="00990C0E"/>
    <w:rsid w:val="00991559"/>
    <w:rsid w:val="009918FB"/>
    <w:rsid w:val="00997D73"/>
    <w:rsid w:val="009A12DA"/>
    <w:rsid w:val="009A4D94"/>
    <w:rsid w:val="009B3E31"/>
    <w:rsid w:val="009B4484"/>
    <w:rsid w:val="009B4A22"/>
    <w:rsid w:val="009C2AA7"/>
    <w:rsid w:val="009C404C"/>
    <w:rsid w:val="009C6DE3"/>
    <w:rsid w:val="009D0E8F"/>
    <w:rsid w:val="009D316B"/>
    <w:rsid w:val="009D3A98"/>
    <w:rsid w:val="009E03AC"/>
    <w:rsid w:val="009E084E"/>
    <w:rsid w:val="009E156E"/>
    <w:rsid w:val="009E4BE9"/>
    <w:rsid w:val="009E7EE2"/>
    <w:rsid w:val="009F1142"/>
    <w:rsid w:val="009F2D5E"/>
    <w:rsid w:val="00A000CA"/>
    <w:rsid w:val="00A04243"/>
    <w:rsid w:val="00A04558"/>
    <w:rsid w:val="00A124C8"/>
    <w:rsid w:val="00A21461"/>
    <w:rsid w:val="00A2354F"/>
    <w:rsid w:val="00A26232"/>
    <w:rsid w:val="00A43529"/>
    <w:rsid w:val="00A46028"/>
    <w:rsid w:val="00A46390"/>
    <w:rsid w:val="00A47D75"/>
    <w:rsid w:val="00A50FFD"/>
    <w:rsid w:val="00A54AE0"/>
    <w:rsid w:val="00A54C19"/>
    <w:rsid w:val="00A55CFB"/>
    <w:rsid w:val="00A572E4"/>
    <w:rsid w:val="00A57C96"/>
    <w:rsid w:val="00A62A22"/>
    <w:rsid w:val="00A634A3"/>
    <w:rsid w:val="00A67B1A"/>
    <w:rsid w:val="00A71C65"/>
    <w:rsid w:val="00A80498"/>
    <w:rsid w:val="00A830CD"/>
    <w:rsid w:val="00A84C97"/>
    <w:rsid w:val="00A9509E"/>
    <w:rsid w:val="00A9560B"/>
    <w:rsid w:val="00AA0445"/>
    <w:rsid w:val="00AA1FC7"/>
    <w:rsid w:val="00AA3C0D"/>
    <w:rsid w:val="00AA4B6E"/>
    <w:rsid w:val="00AA56C0"/>
    <w:rsid w:val="00AB76DE"/>
    <w:rsid w:val="00AC7368"/>
    <w:rsid w:val="00AD51E6"/>
    <w:rsid w:val="00AD5584"/>
    <w:rsid w:val="00AD5BB7"/>
    <w:rsid w:val="00AD6429"/>
    <w:rsid w:val="00AD70FF"/>
    <w:rsid w:val="00AE4471"/>
    <w:rsid w:val="00AE4A24"/>
    <w:rsid w:val="00AE4C2C"/>
    <w:rsid w:val="00AE4FAB"/>
    <w:rsid w:val="00AE7C36"/>
    <w:rsid w:val="00AF1921"/>
    <w:rsid w:val="00B00199"/>
    <w:rsid w:val="00B058BF"/>
    <w:rsid w:val="00B1019B"/>
    <w:rsid w:val="00B11CCA"/>
    <w:rsid w:val="00B150A7"/>
    <w:rsid w:val="00B274EB"/>
    <w:rsid w:val="00B30C2F"/>
    <w:rsid w:val="00B4053B"/>
    <w:rsid w:val="00B62E5E"/>
    <w:rsid w:val="00B6372B"/>
    <w:rsid w:val="00B654B1"/>
    <w:rsid w:val="00B66E03"/>
    <w:rsid w:val="00B71B35"/>
    <w:rsid w:val="00B72ADB"/>
    <w:rsid w:val="00B77132"/>
    <w:rsid w:val="00B823BF"/>
    <w:rsid w:val="00B87187"/>
    <w:rsid w:val="00B87B8C"/>
    <w:rsid w:val="00B90C04"/>
    <w:rsid w:val="00B91F80"/>
    <w:rsid w:val="00B9502F"/>
    <w:rsid w:val="00BA05CD"/>
    <w:rsid w:val="00BA4C89"/>
    <w:rsid w:val="00BA5591"/>
    <w:rsid w:val="00BB0DBC"/>
    <w:rsid w:val="00BB1FBD"/>
    <w:rsid w:val="00BB4473"/>
    <w:rsid w:val="00BB7365"/>
    <w:rsid w:val="00BC101E"/>
    <w:rsid w:val="00BC53CA"/>
    <w:rsid w:val="00BD37CA"/>
    <w:rsid w:val="00BD424C"/>
    <w:rsid w:val="00BE051A"/>
    <w:rsid w:val="00BE14FA"/>
    <w:rsid w:val="00BE1EF8"/>
    <w:rsid w:val="00BF17D6"/>
    <w:rsid w:val="00BF4D56"/>
    <w:rsid w:val="00C054AF"/>
    <w:rsid w:val="00C060A2"/>
    <w:rsid w:val="00C06AE7"/>
    <w:rsid w:val="00C07449"/>
    <w:rsid w:val="00C077BE"/>
    <w:rsid w:val="00C10119"/>
    <w:rsid w:val="00C10EC1"/>
    <w:rsid w:val="00C1177E"/>
    <w:rsid w:val="00C11A27"/>
    <w:rsid w:val="00C12020"/>
    <w:rsid w:val="00C130B2"/>
    <w:rsid w:val="00C16E12"/>
    <w:rsid w:val="00C22529"/>
    <w:rsid w:val="00C25900"/>
    <w:rsid w:val="00C372EA"/>
    <w:rsid w:val="00C42781"/>
    <w:rsid w:val="00C454A1"/>
    <w:rsid w:val="00C46272"/>
    <w:rsid w:val="00C4664E"/>
    <w:rsid w:val="00C47B00"/>
    <w:rsid w:val="00C507E7"/>
    <w:rsid w:val="00C519A0"/>
    <w:rsid w:val="00C52269"/>
    <w:rsid w:val="00C53D1F"/>
    <w:rsid w:val="00C542C8"/>
    <w:rsid w:val="00C549F1"/>
    <w:rsid w:val="00C5758F"/>
    <w:rsid w:val="00C63D0A"/>
    <w:rsid w:val="00C645E7"/>
    <w:rsid w:val="00C65650"/>
    <w:rsid w:val="00C66BD5"/>
    <w:rsid w:val="00C70DDE"/>
    <w:rsid w:val="00C7359A"/>
    <w:rsid w:val="00C75EF7"/>
    <w:rsid w:val="00C86EE2"/>
    <w:rsid w:val="00C938F3"/>
    <w:rsid w:val="00C953E0"/>
    <w:rsid w:val="00C96E84"/>
    <w:rsid w:val="00C974B1"/>
    <w:rsid w:val="00CA13F5"/>
    <w:rsid w:val="00CB0B9E"/>
    <w:rsid w:val="00CB2735"/>
    <w:rsid w:val="00CB351D"/>
    <w:rsid w:val="00CB714B"/>
    <w:rsid w:val="00CC0660"/>
    <w:rsid w:val="00CC451F"/>
    <w:rsid w:val="00CC61A4"/>
    <w:rsid w:val="00CC704A"/>
    <w:rsid w:val="00CD2B96"/>
    <w:rsid w:val="00CE3B82"/>
    <w:rsid w:val="00CE3ED9"/>
    <w:rsid w:val="00CE46C6"/>
    <w:rsid w:val="00CE6853"/>
    <w:rsid w:val="00CE6856"/>
    <w:rsid w:val="00CE722B"/>
    <w:rsid w:val="00CF0724"/>
    <w:rsid w:val="00CF3110"/>
    <w:rsid w:val="00CF3257"/>
    <w:rsid w:val="00CF7AA6"/>
    <w:rsid w:val="00D2557D"/>
    <w:rsid w:val="00D3248F"/>
    <w:rsid w:val="00D35718"/>
    <w:rsid w:val="00D359C1"/>
    <w:rsid w:val="00D4054C"/>
    <w:rsid w:val="00D4199F"/>
    <w:rsid w:val="00D4260B"/>
    <w:rsid w:val="00D51513"/>
    <w:rsid w:val="00D54682"/>
    <w:rsid w:val="00D563FB"/>
    <w:rsid w:val="00D5657D"/>
    <w:rsid w:val="00D66608"/>
    <w:rsid w:val="00D6665D"/>
    <w:rsid w:val="00D67420"/>
    <w:rsid w:val="00D807B6"/>
    <w:rsid w:val="00D84C3A"/>
    <w:rsid w:val="00D854FF"/>
    <w:rsid w:val="00D87549"/>
    <w:rsid w:val="00D876D2"/>
    <w:rsid w:val="00D906ED"/>
    <w:rsid w:val="00D928FA"/>
    <w:rsid w:val="00D93C80"/>
    <w:rsid w:val="00D964CC"/>
    <w:rsid w:val="00D97631"/>
    <w:rsid w:val="00DA5FDC"/>
    <w:rsid w:val="00DA6302"/>
    <w:rsid w:val="00DB047B"/>
    <w:rsid w:val="00DB12E1"/>
    <w:rsid w:val="00DC0FA6"/>
    <w:rsid w:val="00DD0771"/>
    <w:rsid w:val="00DD1E8C"/>
    <w:rsid w:val="00DD2F91"/>
    <w:rsid w:val="00DD3D43"/>
    <w:rsid w:val="00DD5DF8"/>
    <w:rsid w:val="00DD770E"/>
    <w:rsid w:val="00DD7B01"/>
    <w:rsid w:val="00DE031F"/>
    <w:rsid w:val="00DE16DF"/>
    <w:rsid w:val="00DE3CBB"/>
    <w:rsid w:val="00DF3707"/>
    <w:rsid w:val="00E01000"/>
    <w:rsid w:val="00E10499"/>
    <w:rsid w:val="00E117B9"/>
    <w:rsid w:val="00E1478C"/>
    <w:rsid w:val="00E20F60"/>
    <w:rsid w:val="00E2404E"/>
    <w:rsid w:val="00E24ACB"/>
    <w:rsid w:val="00E25CDB"/>
    <w:rsid w:val="00E30E28"/>
    <w:rsid w:val="00E33036"/>
    <w:rsid w:val="00E33DBB"/>
    <w:rsid w:val="00E34257"/>
    <w:rsid w:val="00E351E4"/>
    <w:rsid w:val="00E37EBE"/>
    <w:rsid w:val="00E42370"/>
    <w:rsid w:val="00E428FD"/>
    <w:rsid w:val="00E439AF"/>
    <w:rsid w:val="00E44D74"/>
    <w:rsid w:val="00E45304"/>
    <w:rsid w:val="00E559E4"/>
    <w:rsid w:val="00E56124"/>
    <w:rsid w:val="00E613C4"/>
    <w:rsid w:val="00E63C7C"/>
    <w:rsid w:val="00E6484E"/>
    <w:rsid w:val="00E81CEC"/>
    <w:rsid w:val="00E833EC"/>
    <w:rsid w:val="00E83E49"/>
    <w:rsid w:val="00E850C0"/>
    <w:rsid w:val="00E862E9"/>
    <w:rsid w:val="00E94FC5"/>
    <w:rsid w:val="00EA087B"/>
    <w:rsid w:val="00EA5F9C"/>
    <w:rsid w:val="00EA6C67"/>
    <w:rsid w:val="00EB01C5"/>
    <w:rsid w:val="00EB1A2F"/>
    <w:rsid w:val="00EB1D5A"/>
    <w:rsid w:val="00EB362B"/>
    <w:rsid w:val="00EB36B2"/>
    <w:rsid w:val="00EB708F"/>
    <w:rsid w:val="00EC65B9"/>
    <w:rsid w:val="00EC7601"/>
    <w:rsid w:val="00EC7C3A"/>
    <w:rsid w:val="00ED4590"/>
    <w:rsid w:val="00ED65F7"/>
    <w:rsid w:val="00EE13A3"/>
    <w:rsid w:val="00EE4D4B"/>
    <w:rsid w:val="00EF09F8"/>
    <w:rsid w:val="00EF4AA8"/>
    <w:rsid w:val="00EF5288"/>
    <w:rsid w:val="00F05BC4"/>
    <w:rsid w:val="00F05EC8"/>
    <w:rsid w:val="00F073AA"/>
    <w:rsid w:val="00F1009C"/>
    <w:rsid w:val="00F117C7"/>
    <w:rsid w:val="00F132A9"/>
    <w:rsid w:val="00F17841"/>
    <w:rsid w:val="00F212A9"/>
    <w:rsid w:val="00F31417"/>
    <w:rsid w:val="00F31F16"/>
    <w:rsid w:val="00F41161"/>
    <w:rsid w:val="00F426EB"/>
    <w:rsid w:val="00F428DD"/>
    <w:rsid w:val="00F53925"/>
    <w:rsid w:val="00F552E2"/>
    <w:rsid w:val="00F6153F"/>
    <w:rsid w:val="00F660E6"/>
    <w:rsid w:val="00F67C97"/>
    <w:rsid w:val="00F818A8"/>
    <w:rsid w:val="00F82C23"/>
    <w:rsid w:val="00F843A1"/>
    <w:rsid w:val="00F84642"/>
    <w:rsid w:val="00F8574B"/>
    <w:rsid w:val="00F87E57"/>
    <w:rsid w:val="00F91C7D"/>
    <w:rsid w:val="00F939F0"/>
    <w:rsid w:val="00FA1A64"/>
    <w:rsid w:val="00FA62C1"/>
    <w:rsid w:val="00FB4034"/>
    <w:rsid w:val="00FB6AE1"/>
    <w:rsid w:val="00FB6ECB"/>
    <w:rsid w:val="00FC09B4"/>
    <w:rsid w:val="00FC206A"/>
    <w:rsid w:val="00FD2028"/>
    <w:rsid w:val="00FD4D28"/>
    <w:rsid w:val="00FD6298"/>
    <w:rsid w:val="00FD7C12"/>
    <w:rsid w:val="00FE1E10"/>
    <w:rsid w:val="00FE2EE1"/>
    <w:rsid w:val="00FE4C0E"/>
    <w:rsid w:val="00FF0B0D"/>
    <w:rsid w:val="00FF7386"/>
    <w:rsid w:val="6CCC69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72EEA"/>
  <w15:docId w15:val="{A1C0090B-43B8-4206-8FD1-319BC70E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11"/>
    <w:uiPriority w:val="99"/>
    <w:unhideWhenUsed/>
    <w:qFormat/>
    <w:pPr>
      <w:jc w:val="left"/>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pPr>
      <w:tabs>
        <w:tab w:val="center" w:pos="4513"/>
        <w:tab w:val="right" w:pos="902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513"/>
        <w:tab w:val="right" w:pos="9026"/>
      </w:tabs>
      <w:snapToGrid w:val="0"/>
      <w:jc w:val="center"/>
    </w:pPr>
    <w:rPr>
      <w:sz w:val="18"/>
      <w:szCs w:val="18"/>
    </w:rPr>
  </w:style>
  <w:style w:type="paragraph" w:styleId="12">
    <w:name w:val="toc 1"/>
    <w:basedOn w:val="a"/>
    <w:next w:val="a"/>
    <w:uiPriority w:val="39"/>
    <w:unhideWhenUsed/>
    <w:qFormat/>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rPr>
      <w:sz w:val="21"/>
      <w:szCs w:val="21"/>
    </w:rPr>
  </w:style>
  <w:style w:type="paragraph" w:styleId="ae">
    <w:name w:val="List Paragraph"/>
    <w:basedOn w:val="a"/>
    <w:uiPriority w:val="34"/>
    <w:qFormat/>
    <w:pPr>
      <w:ind w:firstLineChars="200" w:firstLine="420"/>
    </w:p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qFormat/>
    <w:rPr>
      <w:sz w:val="18"/>
      <w:szCs w:val="18"/>
    </w:rPr>
  </w:style>
  <w:style w:type="character" w:customStyle="1" w:styleId="11">
    <w:name w:val="批注文字 字符1"/>
    <w:basedOn w:val="a0"/>
    <w:link w:val="a4"/>
    <w:uiPriority w:val="99"/>
  </w:style>
  <w:style w:type="character" w:customStyle="1" w:styleId="a5">
    <w:name w:val="批注主题 字符"/>
    <w:basedOn w:val="11"/>
    <w:link w:val="a3"/>
    <w:uiPriority w:val="99"/>
    <w:semiHidden/>
    <w:rPr>
      <w:b/>
      <w:bCs/>
    </w:rPr>
  </w:style>
  <w:style w:type="character" w:customStyle="1" w:styleId="a7">
    <w:name w:val="批注框文本 字符"/>
    <w:basedOn w:val="a0"/>
    <w:link w:val="a6"/>
    <w:uiPriority w:val="99"/>
    <w:semiHidden/>
    <w:qFormat/>
    <w:rPr>
      <w:sz w:val="18"/>
      <w:szCs w:val="18"/>
    </w:rPr>
  </w:style>
  <w:style w:type="paragraph" w:customStyle="1" w:styleId="western">
    <w:name w:val="western"/>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f">
    <w:name w:val="批注文字 字符"/>
    <w:uiPriority w:val="99"/>
    <w:qFormat/>
    <w:rPr>
      <w:kern w:val="2"/>
      <w:sz w:val="21"/>
      <w:szCs w:val="22"/>
    </w:rPr>
  </w:style>
  <w:style w:type="character" w:customStyle="1" w:styleId="10">
    <w:name w:val="标题 1 字符"/>
    <w:basedOn w:val="a0"/>
    <w:link w:val="1"/>
    <w:uiPriority w:val="9"/>
    <w:qFormat/>
    <w:rPr>
      <w:b/>
      <w:bCs/>
      <w:kern w:val="44"/>
      <w:sz w:val="44"/>
      <w:szCs w:val="44"/>
    </w:rPr>
  </w:style>
  <w:style w:type="paragraph" w:customStyle="1" w:styleId="TOCHeading1">
    <w:name w:val="TOC Heading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Default">
    <w:name w:val="Default"/>
    <w:pPr>
      <w:widowControl w:val="0"/>
      <w:autoSpaceDE w:val="0"/>
      <w:autoSpaceDN w:val="0"/>
      <w:adjustRightInd w:val="0"/>
    </w:pPr>
    <w:rPr>
      <w:rFonts w:ascii="仿宋_GB2312" w:eastAsia="仿宋_GB2312" w:hAnsi="等线"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C0606C-4DD6-4F53-B3F8-E03BB9F4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Zhang</dc:creator>
  <cp:lastModifiedBy>think</cp:lastModifiedBy>
  <cp:revision>16</cp:revision>
  <cp:lastPrinted>2017-07-03T05:13:00Z</cp:lastPrinted>
  <dcterms:created xsi:type="dcterms:W3CDTF">2019-01-31T11:58:00Z</dcterms:created>
  <dcterms:modified xsi:type="dcterms:W3CDTF">2019-03-13T06:43:00Z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