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92C6">
      <w:pPr>
        <w:pStyle w:val="2"/>
        <w:spacing w:line="242" w:lineRule="auto"/>
      </w:pPr>
      <w:bookmarkStart w:id="0" w:name="_GoBack"/>
      <w:bookmarkEnd w:id="0"/>
    </w:p>
    <w:p w14:paraId="730288AC">
      <w:pPr>
        <w:pStyle w:val="2"/>
        <w:spacing w:line="242" w:lineRule="auto"/>
      </w:pPr>
    </w:p>
    <w:p w14:paraId="244DC856">
      <w:pPr>
        <w:pStyle w:val="2"/>
        <w:spacing w:line="242" w:lineRule="auto"/>
      </w:pPr>
    </w:p>
    <w:p w14:paraId="6C1CEE0D">
      <w:pPr>
        <w:pStyle w:val="2"/>
        <w:spacing w:line="243" w:lineRule="auto"/>
      </w:pPr>
    </w:p>
    <w:p w14:paraId="431686C0">
      <w:pPr>
        <w:pStyle w:val="2"/>
        <w:spacing w:line="243" w:lineRule="auto"/>
      </w:pPr>
    </w:p>
    <w:p w14:paraId="4334828A">
      <w:pPr>
        <w:spacing w:before="140" w:line="225" w:lineRule="auto"/>
        <w:ind w:left="22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苏州大学艺术学院高等教育教改研究课题</w:t>
      </w:r>
    </w:p>
    <w:p w14:paraId="27C59A9C">
      <w:pPr>
        <w:spacing w:before="76" w:line="226" w:lineRule="auto"/>
        <w:ind w:left="355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8"/>
          <w:sz w:val="43"/>
          <w:szCs w:val="43"/>
        </w:rPr>
        <w:t>申请表</w:t>
      </w:r>
    </w:p>
    <w:p w14:paraId="7095CDC3">
      <w:pPr>
        <w:pStyle w:val="2"/>
        <w:spacing w:line="268" w:lineRule="auto"/>
      </w:pPr>
    </w:p>
    <w:p w14:paraId="32E4B274">
      <w:pPr>
        <w:pStyle w:val="2"/>
        <w:spacing w:line="268" w:lineRule="auto"/>
      </w:pPr>
    </w:p>
    <w:p w14:paraId="6E577B2D">
      <w:pPr>
        <w:pStyle w:val="2"/>
        <w:spacing w:line="268" w:lineRule="auto"/>
      </w:pPr>
    </w:p>
    <w:p w14:paraId="5BD0648F">
      <w:pPr>
        <w:pStyle w:val="2"/>
        <w:spacing w:line="268" w:lineRule="auto"/>
      </w:pPr>
    </w:p>
    <w:p w14:paraId="7A3D38F7">
      <w:pPr>
        <w:pStyle w:val="2"/>
        <w:spacing w:line="268" w:lineRule="auto"/>
      </w:pPr>
    </w:p>
    <w:p w14:paraId="1DDE2149">
      <w:pPr>
        <w:spacing w:before="91" w:line="223" w:lineRule="auto"/>
        <w:ind w:left="11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推荐系科：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</w:t>
      </w:r>
    </w:p>
    <w:p w14:paraId="655FFA80">
      <w:pPr>
        <w:pStyle w:val="2"/>
        <w:spacing w:line="282" w:lineRule="auto"/>
      </w:pPr>
    </w:p>
    <w:p w14:paraId="691F165E">
      <w:pPr>
        <w:pStyle w:val="2"/>
        <w:spacing w:line="282" w:lineRule="auto"/>
      </w:pPr>
    </w:p>
    <w:p w14:paraId="68B6DC76">
      <w:pPr>
        <w:pStyle w:val="2"/>
        <w:spacing w:line="282" w:lineRule="auto"/>
      </w:pPr>
    </w:p>
    <w:p w14:paraId="3D8BA7E2">
      <w:pPr>
        <w:spacing w:before="91" w:line="222" w:lineRule="auto"/>
        <w:ind w:left="11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课题名称：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</w:t>
      </w:r>
    </w:p>
    <w:p w14:paraId="003FF377">
      <w:pPr>
        <w:pStyle w:val="2"/>
        <w:spacing w:line="282" w:lineRule="auto"/>
      </w:pPr>
    </w:p>
    <w:p w14:paraId="28B59A6C">
      <w:pPr>
        <w:pStyle w:val="2"/>
        <w:spacing w:line="282" w:lineRule="auto"/>
      </w:pPr>
    </w:p>
    <w:p w14:paraId="0670EB12">
      <w:pPr>
        <w:pStyle w:val="2"/>
        <w:spacing w:line="283" w:lineRule="auto"/>
      </w:pPr>
    </w:p>
    <w:p w14:paraId="7932F16F">
      <w:pPr>
        <w:spacing w:before="91" w:line="223" w:lineRule="auto"/>
        <w:ind w:left="1143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推荐类别</w:t>
      </w:r>
      <w:r>
        <w:rPr>
          <w:rFonts w:ascii="宋体" w:hAnsi="宋体" w:eastAsia="宋体" w:cs="宋体"/>
          <w:spacing w:val="-3"/>
          <w:sz w:val="20"/>
          <w:szCs w:val="20"/>
        </w:rPr>
        <w:t>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-3"/>
          <w:sz w:val="28"/>
          <w:szCs w:val="28"/>
        </w:rPr>
        <w:t>重点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□   </w:t>
      </w:r>
      <w:r>
        <w:rPr>
          <w:rFonts w:ascii="仿宋" w:hAnsi="仿宋" w:eastAsia="仿宋" w:cs="仿宋"/>
          <w:spacing w:val="-3"/>
          <w:sz w:val="28"/>
          <w:szCs w:val="28"/>
        </w:rPr>
        <w:t>一般</w:t>
      </w:r>
      <w:r>
        <w:rPr>
          <w:rFonts w:ascii="宋体" w:hAnsi="宋体" w:eastAsia="宋体" w:cs="宋体"/>
          <w:spacing w:val="-3"/>
          <w:sz w:val="28"/>
          <w:szCs w:val="28"/>
        </w:rPr>
        <w:t>□</w:t>
      </w:r>
    </w:p>
    <w:p w14:paraId="06F74F1E">
      <w:pPr>
        <w:pStyle w:val="2"/>
        <w:spacing w:line="281" w:lineRule="auto"/>
      </w:pPr>
    </w:p>
    <w:p w14:paraId="14D3769A">
      <w:pPr>
        <w:pStyle w:val="2"/>
        <w:spacing w:line="281" w:lineRule="auto"/>
      </w:pPr>
    </w:p>
    <w:p w14:paraId="3FF8931F">
      <w:pPr>
        <w:pStyle w:val="2"/>
        <w:spacing w:line="282" w:lineRule="auto"/>
      </w:pPr>
    </w:p>
    <w:p w14:paraId="7C0B4909">
      <w:pPr>
        <w:spacing w:before="91" w:line="222" w:lineRule="auto"/>
        <w:ind w:left="11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课题主持人：</w:t>
      </w:r>
      <w:r>
        <w:rPr>
          <w:rFonts w:ascii="黑体" w:hAnsi="黑体" w:eastAsia="黑体" w:cs="黑体"/>
          <w:spacing w:val="-2"/>
          <w:sz w:val="28"/>
          <w:szCs w:val="28"/>
          <w:u w:val="single" w:color="auto"/>
        </w:rPr>
        <w:t xml:space="preserve">                          </w:t>
      </w:r>
      <w:r>
        <w:rPr>
          <w:rFonts w:ascii="黑体" w:hAnsi="黑体" w:eastAsia="黑体" w:cs="黑体"/>
          <w:spacing w:val="-3"/>
          <w:sz w:val="28"/>
          <w:szCs w:val="28"/>
          <w:u w:val="single" w:color="auto"/>
        </w:rPr>
        <w:t xml:space="preserve">      </w:t>
      </w:r>
    </w:p>
    <w:p w14:paraId="0FC3BAA7">
      <w:pPr>
        <w:pStyle w:val="2"/>
        <w:spacing w:line="283" w:lineRule="auto"/>
      </w:pPr>
    </w:p>
    <w:p w14:paraId="77B9E769">
      <w:pPr>
        <w:pStyle w:val="2"/>
        <w:spacing w:line="283" w:lineRule="auto"/>
      </w:pPr>
    </w:p>
    <w:p w14:paraId="3E4A23D0">
      <w:pPr>
        <w:pStyle w:val="2"/>
        <w:spacing w:line="283" w:lineRule="auto"/>
      </w:pPr>
    </w:p>
    <w:p w14:paraId="1A873554">
      <w:pPr>
        <w:spacing w:before="92" w:line="222" w:lineRule="auto"/>
        <w:ind w:left="114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联系电话：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</w:t>
      </w:r>
    </w:p>
    <w:p w14:paraId="7F04D783">
      <w:pPr>
        <w:pStyle w:val="2"/>
        <w:spacing w:line="247" w:lineRule="auto"/>
      </w:pPr>
    </w:p>
    <w:p w14:paraId="040C39BD">
      <w:pPr>
        <w:pStyle w:val="2"/>
        <w:spacing w:line="247" w:lineRule="auto"/>
      </w:pPr>
    </w:p>
    <w:p w14:paraId="24877F35">
      <w:pPr>
        <w:pStyle w:val="2"/>
        <w:spacing w:line="247" w:lineRule="auto"/>
      </w:pPr>
    </w:p>
    <w:p w14:paraId="631F3083">
      <w:pPr>
        <w:pStyle w:val="2"/>
        <w:spacing w:line="247" w:lineRule="auto"/>
      </w:pPr>
    </w:p>
    <w:p w14:paraId="0A44C854">
      <w:pPr>
        <w:pStyle w:val="2"/>
        <w:spacing w:line="247" w:lineRule="auto"/>
      </w:pPr>
    </w:p>
    <w:p w14:paraId="2F622CFF">
      <w:pPr>
        <w:pStyle w:val="2"/>
        <w:spacing w:line="247" w:lineRule="auto"/>
      </w:pPr>
    </w:p>
    <w:p w14:paraId="695E7754">
      <w:pPr>
        <w:pStyle w:val="2"/>
        <w:spacing w:line="248" w:lineRule="auto"/>
      </w:pPr>
    </w:p>
    <w:p w14:paraId="3BD0D743">
      <w:pPr>
        <w:pStyle w:val="2"/>
        <w:spacing w:line="248" w:lineRule="auto"/>
      </w:pPr>
    </w:p>
    <w:p w14:paraId="66C4A19F">
      <w:pPr>
        <w:pStyle w:val="2"/>
        <w:spacing w:line="248" w:lineRule="auto"/>
      </w:pPr>
    </w:p>
    <w:p w14:paraId="34E6D079">
      <w:pPr>
        <w:pStyle w:val="2"/>
        <w:spacing w:line="248" w:lineRule="auto"/>
      </w:pPr>
    </w:p>
    <w:p w14:paraId="116D5ECC">
      <w:pPr>
        <w:pStyle w:val="2"/>
        <w:spacing w:line="248" w:lineRule="auto"/>
      </w:pPr>
    </w:p>
    <w:p w14:paraId="2C06477E">
      <w:pPr>
        <w:pStyle w:val="2"/>
        <w:spacing w:line="248" w:lineRule="auto"/>
      </w:pPr>
    </w:p>
    <w:p w14:paraId="3C902A4D">
      <w:pPr>
        <w:pStyle w:val="2"/>
        <w:spacing w:line="248" w:lineRule="auto"/>
      </w:pPr>
    </w:p>
    <w:p w14:paraId="7EEB998E">
      <w:pPr>
        <w:pStyle w:val="2"/>
        <w:spacing w:line="248" w:lineRule="auto"/>
      </w:pPr>
    </w:p>
    <w:p w14:paraId="5303BDB1">
      <w:pPr>
        <w:pStyle w:val="2"/>
        <w:spacing w:line="248" w:lineRule="auto"/>
      </w:pPr>
    </w:p>
    <w:p w14:paraId="5A9663DA">
      <w:pPr>
        <w:spacing w:before="114" w:line="226" w:lineRule="auto"/>
        <w:ind w:left="32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艺术学院 制</w:t>
      </w:r>
    </w:p>
    <w:p w14:paraId="192C61FF">
      <w:pPr>
        <w:spacing w:line="226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54AFB3B">
      <w:pPr>
        <w:pStyle w:val="2"/>
        <w:spacing w:line="243" w:lineRule="auto"/>
      </w:pPr>
    </w:p>
    <w:p w14:paraId="10AB4076">
      <w:pPr>
        <w:pStyle w:val="2"/>
        <w:spacing w:line="243" w:lineRule="auto"/>
      </w:pPr>
    </w:p>
    <w:p w14:paraId="7E9E7939">
      <w:pPr>
        <w:pStyle w:val="2"/>
        <w:spacing w:line="243" w:lineRule="auto"/>
      </w:pPr>
    </w:p>
    <w:p w14:paraId="5302360B">
      <w:pPr>
        <w:pStyle w:val="2"/>
        <w:spacing w:line="243" w:lineRule="auto"/>
      </w:pPr>
    </w:p>
    <w:p w14:paraId="746BFF69">
      <w:pPr>
        <w:spacing w:before="113" w:line="228" w:lineRule="auto"/>
        <w:ind w:left="292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7"/>
          <w:sz w:val="35"/>
          <w:szCs w:val="35"/>
        </w:rPr>
        <w:t>填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7"/>
          <w:sz w:val="35"/>
          <w:szCs w:val="35"/>
        </w:rPr>
        <w:t>写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7"/>
          <w:sz w:val="35"/>
          <w:szCs w:val="35"/>
        </w:rPr>
        <w:t>要</w:t>
      </w:r>
      <w:r>
        <w:rPr>
          <w:rFonts w:ascii="黑体" w:hAnsi="黑体" w:eastAsia="黑体" w:cs="黑体"/>
          <w:spacing w:val="1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7"/>
          <w:sz w:val="35"/>
          <w:szCs w:val="35"/>
        </w:rPr>
        <w:t>求</w:t>
      </w:r>
    </w:p>
    <w:p w14:paraId="5BDE2782">
      <w:pPr>
        <w:pStyle w:val="2"/>
        <w:spacing w:line="243" w:lineRule="auto"/>
      </w:pPr>
    </w:p>
    <w:p w14:paraId="2B766470">
      <w:pPr>
        <w:pStyle w:val="2"/>
        <w:spacing w:line="243" w:lineRule="auto"/>
      </w:pPr>
    </w:p>
    <w:p w14:paraId="1A30FA24">
      <w:pPr>
        <w:pStyle w:val="2"/>
        <w:spacing w:line="244" w:lineRule="auto"/>
      </w:pPr>
    </w:p>
    <w:p w14:paraId="6CE9C347">
      <w:pPr>
        <w:spacing w:before="100" w:line="226" w:lineRule="auto"/>
        <w:ind w:left="47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“课题名称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”应简明、准确。</w:t>
      </w:r>
    </w:p>
    <w:p w14:paraId="79643BC1">
      <w:pPr>
        <w:spacing w:before="260" w:line="228" w:lineRule="auto"/>
        <w:ind w:left="4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每个项目主持人不超过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</w:t>
      </w:r>
    </w:p>
    <w:p w14:paraId="5F2AA3C9">
      <w:pPr>
        <w:spacing w:before="257" w:line="330" w:lineRule="auto"/>
        <w:ind w:left="885" w:hanging="4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1"/>
          <w:sz w:val="31"/>
          <w:szCs w:val="31"/>
        </w:rPr>
        <w:t>立项依据、研究方案、已有基础和完成条件、预期成果、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完成时间的填写，要简明、准确、扼要，建议总字数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不超过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千字。</w:t>
      </w:r>
    </w:p>
    <w:p w14:paraId="6644AB16">
      <w:pPr>
        <w:spacing w:before="259" w:line="227" w:lineRule="auto"/>
        <w:ind w:left="4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有关外文缩写，须注明完整词序及中文含义。</w:t>
      </w:r>
    </w:p>
    <w:p w14:paraId="0BD92A15">
      <w:pPr>
        <w:spacing w:before="258" w:line="303" w:lineRule="auto"/>
        <w:ind w:left="879" w:right="105" w:hanging="4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5. </w:t>
      </w:r>
      <w:r>
        <w:rPr>
          <w:rFonts w:ascii="仿宋" w:hAnsi="仿宋" w:eastAsia="仿宋" w:cs="仿宋"/>
          <w:spacing w:val="6"/>
          <w:sz w:val="31"/>
          <w:szCs w:val="31"/>
        </w:rPr>
        <w:t>申报表须用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纸，小四号字，双面打印。</w:t>
      </w:r>
      <w:r>
        <w:rPr>
          <w:rFonts w:ascii="仿宋" w:hAnsi="仿宋" w:eastAsia="仿宋" w:cs="仿宋"/>
          <w:spacing w:val="5"/>
          <w:sz w:val="31"/>
          <w:szCs w:val="31"/>
        </w:rPr>
        <w:t>左侧装订成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册。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申请表格式及内容须与样表一致。</w:t>
      </w:r>
    </w:p>
    <w:p w14:paraId="18AAD9F3">
      <w:pPr>
        <w:spacing w:before="262" w:line="226" w:lineRule="auto"/>
        <w:ind w:left="4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所有申报材料的真实性由推荐单位审核负责。</w:t>
      </w:r>
    </w:p>
    <w:p w14:paraId="4F541BE5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96" w:bottom="0" w:left="1785" w:header="0" w:footer="0" w:gutter="0"/>
          <w:cols w:space="720" w:num="1"/>
        </w:sectPr>
      </w:pPr>
    </w:p>
    <w:p w14:paraId="60AB1130">
      <w:pPr>
        <w:spacing w:line="91" w:lineRule="auto"/>
        <w:rPr>
          <w:rFonts w:ascii="Arial"/>
          <w:sz w:val="2"/>
        </w:rPr>
      </w:pPr>
    </w:p>
    <w:tbl>
      <w:tblPr>
        <w:tblStyle w:val="5"/>
        <w:tblW w:w="8236" w:type="dxa"/>
        <w:tblInd w:w="1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919"/>
        <w:gridCol w:w="1319"/>
        <w:gridCol w:w="1478"/>
        <w:gridCol w:w="1291"/>
        <w:gridCol w:w="1250"/>
        <w:gridCol w:w="1333"/>
      </w:tblGrid>
      <w:tr w14:paraId="43E5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65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5F1627E">
            <w:pPr>
              <w:spacing w:before="137" w:line="268" w:lineRule="auto"/>
              <w:ind w:left="477" w:right="421" w:hanging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主持人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9" w:type="dxa"/>
            <w:tcBorders>
              <w:top w:val="single" w:color="000000" w:sz="10" w:space="0"/>
            </w:tcBorders>
            <w:vAlign w:val="top"/>
          </w:tcPr>
          <w:p w14:paraId="39BB2414">
            <w:pPr>
              <w:pStyle w:val="6"/>
            </w:pPr>
          </w:p>
        </w:tc>
        <w:tc>
          <w:tcPr>
            <w:tcW w:w="1478" w:type="dxa"/>
            <w:tcBorders>
              <w:top w:val="single" w:color="000000" w:sz="10" w:space="0"/>
            </w:tcBorders>
            <w:vAlign w:val="top"/>
          </w:tcPr>
          <w:p w14:paraId="66851E7B">
            <w:pPr>
              <w:pStyle w:val="6"/>
              <w:spacing w:line="256" w:lineRule="auto"/>
            </w:pPr>
          </w:p>
          <w:p w14:paraId="53883FD3">
            <w:pPr>
              <w:spacing w:before="78" w:line="220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291" w:type="dxa"/>
            <w:tcBorders>
              <w:top w:val="single" w:color="000000" w:sz="10" w:space="0"/>
            </w:tcBorders>
            <w:vAlign w:val="top"/>
          </w:tcPr>
          <w:p w14:paraId="606881AF">
            <w:pPr>
              <w:pStyle w:val="6"/>
            </w:pPr>
          </w:p>
        </w:tc>
        <w:tc>
          <w:tcPr>
            <w:tcW w:w="1250" w:type="dxa"/>
            <w:tcBorders>
              <w:top w:val="single" w:color="000000" w:sz="10" w:space="0"/>
            </w:tcBorders>
            <w:vAlign w:val="top"/>
          </w:tcPr>
          <w:p w14:paraId="78F0AE74">
            <w:pPr>
              <w:pStyle w:val="6"/>
              <w:spacing w:line="257" w:lineRule="auto"/>
            </w:pPr>
          </w:p>
          <w:p w14:paraId="2BDC4CF2">
            <w:pPr>
              <w:spacing w:before="78" w:line="219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龄</w:t>
            </w:r>
          </w:p>
        </w:tc>
        <w:tc>
          <w:tcPr>
            <w:tcW w:w="133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C7BBFE8">
            <w:pPr>
              <w:pStyle w:val="6"/>
            </w:pPr>
          </w:p>
        </w:tc>
      </w:tr>
      <w:tr w14:paraId="0324C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65" w:type="dxa"/>
            <w:gridSpan w:val="2"/>
            <w:tcBorders>
              <w:left w:val="single" w:color="000000" w:sz="10" w:space="0"/>
            </w:tcBorders>
            <w:vAlign w:val="top"/>
          </w:tcPr>
          <w:p w14:paraId="583135D4">
            <w:pPr>
              <w:spacing w:before="31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行政职务</w:t>
            </w:r>
          </w:p>
        </w:tc>
        <w:tc>
          <w:tcPr>
            <w:tcW w:w="1319" w:type="dxa"/>
            <w:vAlign w:val="top"/>
          </w:tcPr>
          <w:p w14:paraId="3AB1F9E0">
            <w:pPr>
              <w:pStyle w:val="6"/>
            </w:pPr>
          </w:p>
        </w:tc>
        <w:tc>
          <w:tcPr>
            <w:tcW w:w="1478" w:type="dxa"/>
            <w:vAlign w:val="top"/>
          </w:tcPr>
          <w:p w14:paraId="4BF94FC3">
            <w:pPr>
              <w:spacing w:before="115" w:line="261" w:lineRule="auto"/>
              <w:ind w:left="386" w:right="257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1291" w:type="dxa"/>
            <w:vAlign w:val="top"/>
          </w:tcPr>
          <w:p w14:paraId="07B92B9B">
            <w:pPr>
              <w:pStyle w:val="6"/>
            </w:pPr>
          </w:p>
        </w:tc>
        <w:tc>
          <w:tcPr>
            <w:tcW w:w="1250" w:type="dxa"/>
            <w:vAlign w:val="top"/>
          </w:tcPr>
          <w:p w14:paraId="69CEA247">
            <w:pPr>
              <w:spacing w:before="314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从事学科</w:t>
            </w: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58EF23B3">
            <w:pPr>
              <w:pStyle w:val="6"/>
            </w:pPr>
          </w:p>
        </w:tc>
      </w:tr>
      <w:tr w14:paraId="1ACF8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65" w:type="dxa"/>
            <w:gridSpan w:val="2"/>
            <w:tcBorders>
              <w:left w:val="single" w:color="000000" w:sz="10" w:space="0"/>
            </w:tcBorders>
            <w:vAlign w:val="top"/>
          </w:tcPr>
          <w:p w14:paraId="20A17958">
            <w:pPr>
              <w:pStyle w:val="6"/>
              <w:spacing w:line="318" w:lineRule="auto"/>
            </w:pPr>
          </w:p>
          <w:p w14:paraId="72BA704A">
            <w:pPr>
              <w:spacing w:before="78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工作系科</w:t>
            </w:r>
          </w:p>
        </w:tc>
        <w:tc>
          <w:tcPr>
            <w:tcW w:w="1319" w:type="dxa"/>
            <w:vAlign w:val="top"/>
          </w:tcPr>
          <w:p w14:paraId="0A56FF1C">
            <w:pPr>
              <w:pStyle w:val="6"/>
            </w:pPr>
          </w:p>
        </w:tc>
        <w:tc>
          <w:tcPr>
            <w:tcW w:w="1478" w:type="dxa"/>
            <w:vAlign w:val="top"/>
          </w:tcPr>
          <w:p w14:paraId="0C18EACA">
            <w:pPr>
              <w:pStyle w:val="6"/>
              <w:spacing w:line="319" w:lineRule="auto"/>
            </w:pPr>
          </w:p>
          <w:p w14:paraId="675065E4">
            <w:pPr>
              <w:spacing w:before="78" w:line="221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291" w:type="dxa"/>
            <w:vAlign w:val="top"/>
          </w:tcPr>
          <w:p w14:paraId="4E382E0E">
            <w:pPr>
              <w:pStyle w:val="6"/>
            </w:pPr>
          </w:p>
        </w:tc>
        <w:tc>
          <w:tcPr>
            <w:tcW w:w="1250" w:type="dxa"/>
            <w:vAlign w:val="top"/>
          </w:tcPr>
          <w:p w14:paraId="2D427A3B">
            <w:pPr>
              <w:pStyle w:val="6"/>
              <w:spacing w:line="319" w:lineRule="auto"/>
            </w:pPr>
          </w:p>
          <w:p w14:paraId="4926C1FB">
            <w:pPr>
              <w:spacing w:before="78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1CD43E59">
            <w:pPr>
              <w:pStyle w:val="6"/>
            </w:pPr>
          </w:p>
        </w:tc>
      </w:tr>
      <w:tr w14:paraId="5890A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6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2EC8C9BD">
            <w:pPr>
              <w:spacing w:before="186" w:line="203" w:lineRule="auto"/>
              <w:ind w:left="24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课题组主要成员（不含主持人）</w:t>
            </w:r>
          </w:p>
        </w:tc>
        <w:tc>
          <w:tcPr>
            <w:tcW w:w="919" w:type="dxa"/>
            <w:vAlign w:val="top"/>
          </w:tcPr>
          <w:p w14:paraId="35893F0E">
            <w:pPr>
              <w:spacing w:before="317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9" w:type="dxa"/>
            <w:vAlign w:val="top"/>
          </w:tcPr>
          <w:p w14:paraId="2156EBA6">
            <w:pPr>
              <w:spacing w:before="118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专业技术</w:t>
            </w:r>
          </w:p>
          <w:p w14:paraId="04B6ABFB">
            <w:pPr>
              <w:spacing w:before="115" w:line="212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769" w:type="dxa"/>
            <w:gridSpan w:val="2"/>
            <w:vAlign w:val="top"/>
          </w:tcPr>
          <w:p w14:paraId="1C9BA452">
            <w:pPr>
              <w:spacing w:before="316" w:line="220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位</w:t>
            </w:r>
          </w:p>
        </w:tc>
        <w:tc>
          <w:tcPr>
            <w:tcW w:w="1250" w:type="dxa"/>
            <w:vAlign w:val="top"/>
          </w:tcPr>
          <w:p w14:paraId="0096126B">
            <w:pPr>
              <w:spacing w:before="316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从事学科</w:t>
            </w: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7546AD25">
            <w:pPr>
              <w:spacing w:before="118" w:line="260" w:lineRule="auto"/>
              <w:ind w:left="335" w:right="170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课题组中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的分工</w:t>
            </w:r>
          </w:p>
        </w:tc>
      </w:tr>
      <w:tr w14:paraId="36C2A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D80B41E">
            <w:pPr>
              <w:pStyle w:val="6"/>
            </w:pPr>
          </w:p>
        </w:tc>
        <w:tc>
          <w:tcPr>
            <w:tcW w:w="919" w:type="dxa"/>
            <w:vAlign w:val="top"/>
          </w:tcPr>
          <w:p w14:paraId="35E3C40A">
            <w:pPr>
              <w:pStyle w:val="6"/>
            </w:pPr>
          </w:p>
        </w:tc>
        <w:tc>
          <w:tcPr>
            <w:tcW w:w="1319" w:type="dxa"/>
            <w:vAlign w:val="top"/>
          </w:tcPr>
          <w:p w14:paraId="09ED906F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28F9B993">
            <w:pPr>
              <w:pStyle w:val="6"/>
            </w:pPr>
          </w:p>
        </w:tc>
        <w:tc>
          <w:tcPr>
            <w:tcW w:w="1250" w:type="dxa"/>
            <w:vAlign w:val="top"/>
          </w:tcPr>
          <w:p w14:paraId="11E22BA4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0BDF7F02">
            <w:pPr>
              <w:pStyle w:val="6"/>
            </w:pPr>
          </w:p>
        </w:tc>
      </w:tr>
      <w:tr w14:paraId="455C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714F1D0">
            <w:pPr>
              <w:pStyle w:val="6"/>
            </w:pPr>
          </w:p>
        </w:tc>
        <w:tc>
          <w:tcPr>
            <w:tcW w:w="919" w:type="dxa"/>
            <w:vAlign w:val="top"/>
          </w:tcPr>
          <w:p w14:paraId="11634827">
            <w:pPr>
              <w:pStyle w:val="6"/>
            </w:pPr>
          </w:p>
        </w:tc>
        <w:tc>
          <w:tcPr>
            <w:tcW w:w="1319" w:type="dxa"/>
            <w:vAlign w:val="top"/>
          </w:tcPr>
          <w:p w14:paraId="70CB4B52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4C9396B9">
            <w:pPr>
              <w:pStyle w:val="6"/>
            </w:pPr>
          </w:p>
        </w:tc>
        <w:tc>
          <w:tcPr>
            <w:tcW w:w="1250" w:type="dxa"/>
            <w:vAlign w:val="top"/>
          </w:tcPr>
          <w:p w14:paraId="6480CD66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55F26767">
            <w:pPr>
              <w:pStyle w:val="6"/>
            </w:pPr>
          </w:p>
        </w:tc>
      </w:tr>
      <w:tr w14:paraId="4128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4C944BD">
            <w:pPr>
              <w:pStyle w:val="6"/>
            </w:pPr>
          </w:p>
        </w:tc>
        <w:tc>
          <w:tcPr>
            <w:tcW w:w="919" w:type="dxa"/>
            <w:vAlign w:val="top"/>
          </w:tcPr>
          <w:p w14:paraId="13D90D9F">
            <w:pPr>
              <w:pStyle w:val="6"/>
            </w:pPr>
          </w:p>
        </w:tc>
        <w:tc>
          <w:tcPr>
            <w:tcW w:w="1319" w:type="dxa"/>
            <w:vAlign w:val="top"/>
          </w:tcPr>
          <w:p w14:paraId="4A586673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610D6F97">
            <w:pPr>
              <w:pStyle w:val="6"/>
            </w:pPr>
          </w:p>
        </w:tc>
        <w:tc>
          <w:tcPr>
            <w:tcW w:w="1250" w:type="dxa"/>
            <w:vAlign w:val="top"/>
          </w:tcPr>
          <w:p w14:paraId="60D1A0B5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3B190F9F">
            <w:pPr>
              <w:pStyle w:val="6"/>
            </w:pPr>
          </w:p>
        </w:tc>
      </w:tr>
      <w:tr w14:paraId="7463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9DD6D8C">
            <w:pPr>
              <w:pStyle w:val="6"/>
            </w:pPr>
          </w:p>
        </w:tc>
        <w:tc>
          <w:tcPr>
            <w:tcW w:w="919" w:type="dxa"/>
            <w:vAlign w:val="top"/>
          </w:tcPr>
          <w:p w14:paraId="2EBAFF2E">
            <w:pPr>
              <w:pStyle w:val="6"/>
            </w:pPr>
          </w:p>
        </w:tc>
        <w:tc>
          <w:tcPr>
            <w:tcW w:w="1319" w:type="dxa"/>
            <w:vAlign w:val="top"/>
          </w:tcPr>
          <w:p w14:paraId="24334626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0C913A13">
            <w:pPr>
              <w:pStyle w:val="6"/>
            </w:pPr>
          </w:p>
        </w:tc>
        <w:tc>
          <w:tcPr>
            <w:tcW w:w="1250" w:type="dxa"/>
            <w:vAlign w:val="top"/>
          </w:tcPr>
          <w:p w14:paraId="5A4A8A02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386786D2">
            <w:pPr>
              <w:pStyle w:val="6"/>
            </w:pPr>
          </w:p>
        </w:tc>
      </w:tr>
      <w:tr w14:paraId="26355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1B164E8">
            <w:pPr>
              <w:pStyle w:val="6"/>
            </w:pPr>
          </w:p>
        </w:tc>
        <w:tc>
          <w:tcPr>
            <w:tcW w:w="919" w:type="dxa"/>
            <w:vAlign w:val="top"/>
          </w:tcPr>
          <w:p w14:paraId="5CB62874">
            <w:pPr>
              <w:pStyle w:val="6"/>
            </w:pPr>
          </w:p>
        </w:tc>
        <w:tc>
          <w:tcPr>
            <w:tcW w:w="1319" w:type="dxa"/>
            <w:vAlign w:val="top"/>
          </w:tcPr>
          <w:p w14:paraId="2A2E573D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0DBE7EE9">
            <w:pPr>
              <w:pStyle w:val="6"/>
            </w:pPr>
          </w:p>
        </w:tc>
        <w:tc>
          <w:tcPr>
            <w:tcW w:w="1250" w:type="dxa"/>
            <w:vAlign w:val="top"/>
          </w:tcPr>
          <w:p w14:paraId="4201F0D8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7DA9D840">
            <w:pPr>
              <w:pStyle w:val="6"/>
            </w:pPr>
          </w:p>
        </w:tc>
      </w:tr>
      <w:tr w14:paraId="4751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773EEE4">
            <w:pPr>
              <w:pStyle w:val="6"/>
            </w:pPr>
          </w:p>
        </w:tc>
        <w:tc>
          <w:tcPr>
            <w:tcW w:w="919" w:type="dxa"/>
            <w:vAlign w:val="top"/>
          </w:tcPr>
          <w:p w14:paraId="7054AA5A">
            <w:pPr>
              <w:pStyle w:val="6"/>
            </w:pPr>
          </w:p>
        </w:tc>
        <w:tc>
          <w:tcPr>
            <w:tcW w:w="1319" w:type="dxa"/>
            <w:vAlign w:val="top"/>
          </w:tcPr>
          <w:p w14:paraId="67F02C29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66135E5F">
            <w:pPr>
              <w:pStyle w:val="6"/>
            </w:pPr>
          </w:p>
        </w:tc>
        <w:tc>
          <w:tcPr>
            <w:tcW w:w="1250" w:type="dxa"/>
            <w:vAlign w:val="top"/>
          </w:tcPr>
          <w:p w14:paraId="26D97782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120582D4">
            <w:pPr>
              <w:pStyle w:val="6"/>
            </w:pPr>
          </w:p>
        </w:tc>
      </w:tr>
      <w:tr w14:paraId="0E72D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A2CDE4F">
            <w:pPr>
              <w:pStyle w:val="6"/>
            </w:pPr>
          </w:p>
        </w:tc>
        <w:tc>
          <w:tcPr>
            <w:tcW w:w="919" w:type="dxa"/>
            <w:vAlign w:val="top"/>
          </w:tcPr>
          <w:p w14:paraId="5755CBF6">
            <w:pPr>
              <w:pStyle w:val="6"/>
            </w:pPr>
          </w:p>
        </w:tc>
        <w:tc>
          <w:tcPr>
            <w:tcW w:w="1319" w:type="dxa"/>
            <w:vAlign w:val="top"/>
          </w:tcPr>
          <w:p w14:paraId="73C3AE0A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1A5875EA">
            <w:pPr>
              <w:pStyle w:val="6"/>
            </w:pPr>
          </w:p>
        </w:tc>
        <w:tc>
          <w:tcPr>
            <w:tcW w:w="1250" w:type="dxa"/>
            <w:vAlign w:val="top"/>
          </w:tcPr>
          <w:p w14:paraId="1933D4AB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7C485738">
            <w:pPr>
              <w:pStyle w:val="6"/>
            </w:pPr>
          </w:p>
        </w:tc>
      </w:tr>
      <w:tr w14:paraId="0847A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D8315E4">
            <w:pPr>
              <w:pStyle w:val="6"/>
            </w:pPr>
          </w:p>
        </w:tc>
        <w:tc>
          <w:tcPr>
            <w:tcW w:w="919" w:type="dxa"/>
            <w:vAlign w:val="top"/>
          </w:tcPr>
          <w:p w14:paraId="0D2B2AA7">
            <w:pPr>
              <w:pStyle w:val="6"/>
            </w:pPr>
          </w:p>
        </w:tc>
        <w:tc>
          <w:tcPr>
            <w:tcW w:w="1319" w:type="dxa"/>
            <w:vAlign w:val="top"/>
          </w:tcPr>
          <w:p w14:paraId="7E977482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75BF6576">
            <w:pPr>
              <w:pStyle w:val="6"/>
            </w:pPr>
          </w:p>
        </w:tc>
        <w:tc>
          <w:tcPr>
            <w:tcW w:w="1250" w:type="dxa"/>
            <w:vAlign w:val="top"/>
          </w:tcPr>
          <w:p w14:paraId="383AE90D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4D231379">
            <w:pPr>
              <w:pStyle w:val="6"/>
            </w:pPr>
          </w:p>
        </w:tc>
      </w:tr>
      <w:tr w14:paraId="14C6A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3AD940C">
            <w:pPr>
              <w:pStyle w:val="6"/>
            </w:pPr>
          </w:p>
        </w:tc>
        <w:tc>
          <w:tcPr>
            <w:tcW w:w="919" w:type="dxa"/>
            <w:vAlign w:val="top"/>
          </w:tcPr>
          <w:p w14:paraId="0D5EE53C">
            <w:pPr>
              <w:pStyle w:val="6"/>
            </w:pPr>
          </w:p>
        </w:tc>
        <w:tc>
          <w:tcPr>
            <w:tcW w:w="1319" w:type="dxa"/>
            <w:vAlign w:val="top"/>
          </w:tcPr>
          <w:p w14:paraId="07297D35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40E43D90">
            <w:pPr>
              <w:pStyle w:val="6"/>
            </w:pPr>
          </w:p>
        </w:tc>
        <w:tc>
          <w:tcPr>
            <w:tcW w:w="1250" w:type="dxa"/>
            <w:vAlign w:val="top"/>
          </w:tcPr>
          <w:p w14:paraId="4141662E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60F89D9F">
            <w:pPr>
              <w:pStyle w:val="6"/>
            </w:pPr>
          </w:p>
        </w:tc>
      </w:tr>
      <w:tr w14:paraId="49DFD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46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3F471E4B">
            <w:pPr>
              <w:pStyle w:val="6"/>
            </w:pPr>
          </w:p>
        </w:tc>
        <w:tc>
          <w:tcPr>
            <w:tcW w:w="919" w:type="dxa"/>
            <w:vAlign w:val="top"/>
          </w:tcPr>
          <w:p w14:paraId="4DA73B3D">
            <w:pPr>
              <w:pStyle w:val="6"/>
            </w:pPr>
          </w:p>
        </w:tc>
        <w:tc>
          <w:tcPr>
            <w:tcW w:w="1319" w:type="dxa"/>
            <w:vAlign w:val="top"/>
          </w:tcPr>
          <w:p w14:paraId="7AD34BA9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706DB44A">
            <w:pPr>
              <w:pStyle w:val="6"/>
            </w:pPr>
          </w:p>
        </w:tc>
        <w:tc>
          <w:tcPr>
            <w:tcW w:w="1250" w:type="dxa"/>
            <w:vAlign w:val="top"/>
          </w:tcPr>
          <w:p w14:paraId="11EA0F79">
            <w:pPr>
              <w:pStyle w:val="6"/>
            </w:pPr>
          </w:p>
        </w:tc>
        <w:tc>
          <w:tcPr>
            <w:tcW w:w="1333" w:type="dxa"/>
            <w:tcBorders>
              <w:right w:val="single" w:color="000000" w:sz="10" w:space="0"/>
            </w:tcBorders>
            <w:vAlign w:val="top"/>
          </w:tcPr>
          <w:p w14:paraId="6FF92B18">
            <w:pPr>
              <w:pStyle w:val="6"/>
            </w:pPr>
          </w:p>
        </w:tc>
      </w:tr>
    </w:tbl>
    <w:p w14:paraId="65F36358">
      <w:pPr>
        <w:pStyle w:val="2"/>
        <w:spacing w:line="391" w:lineRule="auto"/>
      </w:pPr>
    </w:p>
    <w:p w14:paraId="2746993E">
      <w:pPr>
        <w:spacing w:before="91" w:line="411" w:lineRule="auto"/>
        <w:ind w:left="60" w:right="121" w:hanging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注：课题主持人不超过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人，课题组成员不超过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人。在表格中可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以并列填写。</w:t>
      </w:r>
    </w:p>
    <w:p w14:paraId="34EBFF64">
      <w:pPr>
        <w:spacing w:line="41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7573E2F0">
      <w:pPr>
        <w:spacing w:line="91" w:lineRule="auto"/>
        <w:rPr>
          <w:rFonts w:ascii="Arial"/>
          <w:sz w:val="2"/>
        </w:rPr>
      </w:pPr>
    </w:p>
    <w:tbl>
      <w:tblPr>
        <w:tblStyle w:val="5"/>
        <w:tblW w:w="8237" w:type="dxa"/>
        <w:tblInd w:w="19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7506558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37" w:type="dxa"/>
            <w:tcBorders>
              <w:bottom w:val="single" w:color="000000" w:sz="2" w:space="0"/>
            </w:tcBorders>
            <w:vAlign w:val="top"/>
          </w:tcPr>
          <w:p w14:paraId="204F424C">
            <w:pPr>
              <w:spacing w:before="243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课题研究的目标与解决的主要问题</w:t>
            </w:r>
          </w:p>
        </w:tc>
      </w:tr>
      <w:tr w14:paraId="78B9A7C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3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C34F5">
            <w:pPr>
              <w:spacing w:before="241" w:line="223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目标：</w:t>
            </w:r>
          </w:p>
        </w:tc>
      </w:tr>
    </w:tbl>
    <w:p w14:paraId="4ADA9C6D">
      <w:pPr>
        <w:pStyle w:val="2"/>
      </w:pPr>
    </w:p>
    <w:p w14:paraId="2769FD9D">
      <w:p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2D164658">
      <w:pPr>
        <w:spacing w:line="91" w:lineRule="auto"/>
        <w:rPr>
          <w:rFonts w:ascii="Arial"/>
          <w:sz w:val="2"/>
        </w:rPr>
      </w:pPr>
    </w:p>
    <w:tbl>
      <w:tblPr>
        <w:tblStyle w:val="5"/>
        <w:tblW w:w="8237" w:type="dxa"/>
        <w:tblInd w:w="192" w:type="dxa"/>
        <w:tblBorders>
          <w:top w:val="single" w:color="000000" w:sz="2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5A50B585">
        <w:tblPrEx>
          <w:tblBorders>
            <w:top w:val="single" w:color="000000" w:sz="2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6" w:hRule="atLeast"/>
        </w:trPr>
        <w:tc>
          <w:tcPr>
            <w:tcW w:w="8237" w:type="dxa"/>
            <w:vAlign w:val="top"/>
          </w:tcPr>
          <w:p w14:paraId="0973D849">
            <w:pPr>
              <w:spacing w:before="244" w:line="223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解决的主要问题：</w:t>
            </w:r>
          </w:p>
        </w:tc>
      </w:tr>
    </w:tbl>
    <w:p w14:paraId="76EA0F85">
      <w:pPr>
        <w:pStyle w:val="2"/>
      </w:pPr>
    </w:p>
    <w:p w14:paraId="546164F5">
      <w:p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59F67111">
      <w:pPr>
        <w:spacing w:line="91" w:lineRule="auto"/>
        <w:rPr>
          <w:rFonts w:ascii="Arial"/>
          <w:sz w:val="2"/>
        </w:rPr>
      </w:pPr>
    </w:p>
    <w:tbl>
      <w:tblPr>
        <w:tblStyle w:val="5"/>
        <w:tblW w:w="8237" w:type="dxa"/>
        <w:tblInd w:w="19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0462032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37" w:type="dxa"/>
            <w:tcBorders>
              <w:bottom w:val="single" w:color="000000" w:sz="2" w:space="0"/>
            </w:tcBorders>
            <w:vAlign w:val="top"/>
          </w:tcPr>
          <w:p w14:paraId="5AF9661A">
            <w:pPr>
              <w:spacing w:before="243" w:line="220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课题研究在国内外同一领域的现状与趋势分析</w:t>
            </w:r>
          </w:p>
        </w:tc>
      </w:tr>
      <w:tr w14:paraId="2140434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8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D3A90">
            <w:pPr>
              <w:spacing w:before="242" w:line="225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现状：</w:t>
            </w:r>
          </w:p>
        </w:tc>
      </w:tr>
      <w:tr w14:paraId="793C695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8237" w:type="dxa"/>
            <w:tcBorders>
              <w:top w:val="single" w:color="000000" w:sz="2" w:space="0"/>
            </w:tcBorders>
            <w:vAlign w:val="top"/>
          </w:tcPr>
          <w:p w14:paraId="2852B872">
            <w:pPr>
              <w:spacing w:before="254" w:line="224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趋势：</w:t>
            </w:r>
          </w:p>
        </w:tc>
      </w:tr>
    </w:tbl>
    <w:p w14:paraId="783F0EDC">
      <w:pPr>
        <w:pStyle w:val="2"/>
      </w:pPr>
    </w:p>
    <w:p w14:paraId="54C122E6">
      <w:p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5B29434D">
      <w:pPr>
        <w:spacing w:line="91" w:lineRule="auto"/>
        <w:rPr>
          <w:rFonts w:ascii="Arial"/>
          <w:sz w:val="2"/>
        </w:rPr>
      </w:pPr>
    </w:p>
    <w:tbl>
      <w:tblPr>
        <w:tblStyle w:val="5"/>
        <w:tblW w:w="8237" w:type="dxa"/>
        <w:tblInd w:w="19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6F8EE27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37" w:type="dxa"/>
            <w:tcBorders>
              <w:bottom w:val="single" w:color="000000" w:sz="2" w:space="0"/>
            </w:tcBorders>
            <w:vAlign w:val="top"/>
          </w:tcPr>
          <w:p w14:paraId="0BD73125">
            <w:pPr>
              <w:spacing w:before="243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课题研究的重点</w:t>
            </w:r>
          </w:p>
        </w:tc>
      </w:tr>
      <w:tr w14:paraId="4118F92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35F9D">
            <w:pPr>
              <w:pStyle w:val="6"/>
            </w:pPr>
          </w:p>
        </w:tc>
      </w:tr>
      <w:tr w14:paraId="7EBA15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D893F">
            <w:pPr>
              <w:spacing w:before="250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课题研究的创新点</w:t>
            </w:r>
          </w:p>
        </w:tc>
      </w:tr>
      <w:tr w14:paraId="505204D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3" w:hRule="atLeast"/>
        </w:trPr>
        <w:tc>
          <w:tcPr>
            <w:tcW w:w="8237" w:type="dxa"/>
            <w:tcBorders>
              <w:top w:val="single" w:color="000000" w:sz="2" w:space="0"/>
            </w:tcBorders>
            <w:vAlign w:val="top"/>
          </w:tcPr>
          <w:p w14:paraId="05C87623">
            <w:pPr>
              <w:pStyle w:val="6"/>
            </w:pPr>
          </w:p>
        </w:tc>
      </w:tr>
    </w:tbl>
    <w:p w14:paraId="531C3FE3">
      <w:pPr>
        <w:pStyle w:val="2"/>
      </w:pPr>
    </w:p>
    <w:p w14:paraId="16CF9A3D">
      <w:pPr>
        <w:sectPr>
          <w:pgSz w:w="11906" w:h="16839"/>
          <w:pgMar w:top="1431" w:right="1677" w:bottom="0" w:left="1785" w:header="0" w:footer="0" w:gutter="0"/>
          <w:cols w:space="720" w:num="1"/>
        </w:sectPr>
      </w:pPr>
    </w:p>
    <w:p w14:paraId="24E8C9D6">
      <w:pPr>
        <w:spacing w:before="19"/>
      </w:pPr>
    </w:p>
    <w:p w14:paraId="7C5B8D7F">
      <w:pPr>
        <w:spacing w:before="19"/>
      </w:pPr>
    </w:p>
    <w:p w14:paraId="36FEDD7C">
      <w:pPr>
        <w:spacing w:before="18"/>
      </w:pPr>
    </w:p>
    <w:p w14:paraId="295DA0B2">
      <w:pPr>
        <w:spacing w:before="18"/>
      </w:pPr>
    </w:p>
    <w:tbl>
      <w:tblPr>
        <w:tblStyle w:val="5"/>
        <w:tblW w:w="8237" w:type="dxa"/>
        <w:tblInd w:w="19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579F92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37" w:type="dxa"/>
            <w:tcBorders>
              <w:bottom w:val="single" w:color="000000" w:sz="2" w:space="0"/>
            </w:tcBorders>
            <w:vAlign w:val="top"/>
          </w:tcPr>
          <w:p w14:paraId="0C3ECBA9">
            <w:pPr>
              <w:spacing w:before="243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F3285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1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DB5AE">
            <w:pPr>
              <w:pStyle w:val="6"/>
            </w:pPr>
          </w:p>
        </w:tc>
      </w:tr>
      <w:tr w14:paraId="277607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6B4A9">
            <w:pPr>
              <w:spacing w:before="255" w:line="221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</w:rPr>
              <w:t>课题研究的预期成果及其形式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（将作为申请结题的参照标准）</w:t>
            </w:r>
          </w:p>
        </w:tc>
      </w:tr>
      <w:tr w14:paraId="2E56D24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</w:trPr>
        <w:tc>
          <w:tcPr>
            <w:tcW w:w="8237" w:type="dxa"/>
            <w:tcBorders>
              <w:top w:val="single" w:color="000000" w:sz="2" w:space="0"/>
            </w:tcBorders>
            <w:vAlign w:val="top"/>
          </w:tcPr>
          <w:p w14:paraId="5F2DB2E0">
            <w:pPr>
              <w:spacing w:before="290" w:line="23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1.</w:t>
            </w:r>
          </w:p>
          <w:p w14:paraId="0F5CB0B5">
            <w:pPr>
              <w:spacing w:before="289" w:line="239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2.</w:t>
            </w:r>
          </w:p>
          <w:p w14:paraId="407FA6D0">
            <w:pPr>
              <w:spacing w:before="289" w:line="23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3.</w:t>
            </w:r>
          </w:p>
          <w:p w14:paraId="7F157F9D">
            <w:pPr>
              <w:spacing w:before="289" w:line="23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4.</w:t>
            </w:r>
          </w:p>
          <w:p w14:paraId="4A5E3A95">
            <w:pPr>
              <w:spacing w:before="289" w:line="23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5.</w:t>
            </w:r>
          </w:p>
        </w:tc>
      </w:tr>
    </w:tbl>
    <w:p w14:paraId="040A44CD">
      <w:pPr>
        <w:pStyle w:val="2"/>
      </w:pPr>
    </w:p>
    <w:p w14:paraId="30BAD4A0">
      <w:pPr>
        <w:sectPr>
          <w:headerReference r:id="rId5" w:type="default"/>
          <w:pgSz w:w="11906" w:h="16839"/>
          <w:pgMar w:top="400" w:right="1677" w:bottom="0" w:left="1785" w:header="0" w:footer="0" w:gutter="0"/>
          <w:cols w:space="720" w:num="1"/>
        </w:sectPr>
      </w:pPr>
    </w:p>
    <w:p w14:paraId="564F01F4">
      <w:pPr>
        <w:spacing w:before="19"/>
      </w:pPr>
    </w:p>
    <w:p w14:paraId="2964C3AB">
      <w:pPr>
        <w:spacing w:before="19"/>
      </w:pPr>
    </w:p>
    <w:p w14:paraId="29AB3AEE">
      <w:pPr>
        <w:spacing w:before="18"/>
      </w:pPr>
    </w:p>
    <w:p w14:paraId="4A6A4267">
      <w:pPr>
        <w:spacing w:before="18"/>
      </w:pPr>
    </w:p>
    <w:tbl>
      <w:tblPr>
        <w:tblStyle w:val="5"/>
        <w:tblW w:w="8237" w:type="dxa"/>
        <w:tblInd w:w="19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1016B5B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237" w:type="dxa"/>
            <w:tcBorders>
              <w:bottom w:val="single" w:color="000000" w:sz="2" w:space="0"/>
            </w:tcBorders>
            <w:vAlign w:val="top"/>
          </w:tcPr>
          <w:p w14:paraId="1C762D68">
            <w:pPr>
              <w:spacing w:before="243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课题研究的实践意义与推广价值</w:t>
            </w:r>
          </w:p>
        </w:tc>
      </w:tr>
      <w:tr w14:paraId="383478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3" w:hRule="atLeast"/>
        </w:trPr>
        <w:tc>
          <w:tcPr>
            <w:tcW w:w="8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F0492">
            <w:pPr>
              <w:spacing w:before="237" w:line="223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实践意义</w:t>
            </w:r>
          </w:p>
        </w:tc>
      </w:tr>
      <w:tr w14:paraId="715211B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1" w:hRule="atLeast"/>
        </w:trPr>
        <w:tc>
          <w:tcPr>
            <w:tcW w:w="8237" w:type="dxa"/>
            <w:tcBorders>
              <w:top w:val="single" w:color="000000" w:sz="2" w:space="0"/>
            </w:tcBorders>
            <w:vAlign w:val="top"/>
          </w:tcPr>
          <w:p w14:paraId="27DEE4F3">
            <w:pPr>
              <w:spacing w:before="256" w:line="223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推广价值</w:t>
            </w:r>
          </w:p>
        </w:tc>
      </w:tr>
    </w:tbl>
    <w:p w14:paraId="24F59C5E">
      <w:pPr>
        <w:pStyle w:val="2"/>
      </w:pPr>
    </w:p>
    <w:p w14:paraId="26CB6D58">
      <w:pPr>
        <w:sectPr>
          <w:headerReference r:id="rId6" w:type="default"/>
          <w:pgSz w:w="11906" w:h="16839"/>
          <w:pgMar w:top="400" w:right="1677" w:bottom="0" w:left="1785" w:header="0" w:footer="0" w:gutter="0"/>
          <w:cols w:space="720" w:num="1"/>
        </w:sectPr>
      </w:pPr>
    </w:p>
    <w:p w14:paraId="304F4069">
      <w:pPr>
        <w:spacing w:before="19"/>
      </w:pPr>
    </w:p>
    <w:p w14:paraId="24467434">
      <w:pPr>
        <w:spacing w:before="19"/>
      </w:pPr>
    </w:p>
    <w:p w14:paraId="68EED910">
      <w:pPr>
        <w:spacing w:before="18"/>
      </w:pPr>
    </w:p>
    <w:p w14:paraId="6EE321EC">
      <w:pPr>
        <w:spacing w:before="18"/>
      </w:pPr>
    </w:p>
    <w:tbl>
      <w:tblPr>
        <w:tblStyle w:val="5"/>
        <w:tblW w:w="8237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7688"/>
      </w:tblGrid>
      <w:tr w14:paraId="6CFB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237" w:type="dxa"/>
            <w:gridSpan w:val="2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5EB1AD39">
            <w:pPr>
              <w:spacing w:before="242" w:line="222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课题研究基础的保证措施</w:t>
            </w:r>
          </w:p>
        </w:tc>
      </w:tr>
      <w:tr w14:paraId="5A8A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8237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F002E15">
            <w:pPr>
              <w:pStyle w:val="6"/>
            </w:pPr>
          </w:p>
        </w:tc>
      </w:tr>
      <w:tr w14:paraId="45BC8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4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57231E6">
            <w:pPr>
              <w:pStyle w:val="6"/>
            </w:pPr>
          </w:p>
        </w:tc>
        <w:tc>
          <w:tcPr>
            <w:tcW w:w="7688" w:type="dxa"/>
            <w:tcBorders>
              <w:right w:val="single" w:color="000000" w:sz="10" w:space="0"/>
            </w:tcBorders>
            <w:vAlign w:val="top"/>
          </w:tcPr>
          <w:p w14:paraId="5E4699D1">
            <w:pPr>
              <w:spacing w:before="248" w:line="222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课题组筹集资金（万元</w:t>
            </w:r>
            <w:r>
              <w:rPr>
                <w:rFonts w:ascii="仿宋" w:hAnsi="仿宋" w:eastAsia="仿宋" w:cs="仿宋"/>
                <w:spacing w:val="-80"/>
                <w:w w:val="99"/>
                <w:sz w:val="28"/>
                <w:szCs w:val="28"/>
              </w:rPr>
              <w:t>）：</w:t>
            </w:r>
          </w:p>
        </w:tc>
      </w:tr>
      <w:tr w14:paraId="3786D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517DFE1">
            <w:pPr>
              <w:pStyle w:val="6"/>
            </w:pPr>
          </w:p>
        </w:tc>
        <w:tc>
          <w:tcPr>
            <w:tcW w:w="7688" w:type="dxa"/>
            <w:tcBorders>
              <w:right w:val="single" w:color="000000" w:sz="10" w:space="0"/>
            </w:tcBorders>
            <w:vAlign w:val="top"/>
          </w:tcPr>
          <w:p w14:paraId="10A95392">
            <w:pPr>
              <w:spacing w:before="251" w:line="221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其它资助渠道（含合作单位等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>）：</w:t>
            </w:r>
          </w:p>
        </w:tc>
      </w:tr>
      <w:tr w14:paraId="356E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4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B9885D8">
            <w:pPr>
              <w:pStyle w:val="6"/>
            </w:pPr>
          </w:p>
        </w:tc>
        <w:tc>
          <w:tcPr>
            <w:tcW w:w="7688" w:type="dxa"/>
            <w:tcBorders>
              <w:right w:val="single" w:color="000000" w:sz="10" w:space="0"/>
            </w:tcBorders>
            <w:vAlign w:val="top"/>
          </w:tcPr>
          <w:p w14:paraId="478496FA">
            <w:pPr>
              <w:pStyle w:val="6"/>
            </w:pPr>
          </w:p>
        </w:tc>
      </w:tr>
      <w:tr w14:paraId="30DCB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7" w:hRule="atLeast"/>
        </w:trPr>
        <w:tc>
          <w:tcPr>
            <w:tcW w:w="8237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F01FAE6">
            <w:pPr>
              <w:pStyle w:val="6"/>
              <w:spacing w:line="316" w:lineRule="auto"/>
            </w:pPr>
          </w:p>
          <w:p w14:paraId="3766FDE1">
            <w:pPr>
              <w:spacing w:before="91" w:line="22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学院审核意见（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8"/>
                <w:szCs w:val="28"/>
              </w:rPr>
              <w:t>包括对资助经费的承诺</w:t>
            </w:r>
            <w:r>
              <w:rPr>
                <w:rFonts w:ascii="仿宋" w:hAnsi="仿宋" w:eastAsia="仿宋" w:cs="仿宋"/>
                <w:spacing w:val="-80"/>
                <w:sz w:val="28"/>
                <w:szCs w:val="28"/>
              </w:rPr>
              <w:t>）：</w:t>
            </w:r>
          </w:p>
          <w:p w14:paraId="26BD35FE">
            <w:pPr>
              <w:pStyle w:val="6"/>
              <w:spacing w:line="242" w:lineRule="auto"/>
            </w:pPr>
          </w:p>
          <w:p w14:paraId="6A16501E">
            <w:pPr>
              <w:pStyle w:val="6"/>
              <w:spacing w:line="242" w:lineRule="auto"/>
            </w:pPr>
          </w:p>
          <w:p w14:paraId="63C15902">
            <w:pPr>
              <w:pStyle w:val="6"/>
              <w:spacing w:line="242" w:lineRule="auto"/>
            </w:pPr>
          </w:p>
          <w:p w14:paraId="78863241">
            <w:pPr>
              <w:pStyle w:val="6"/>
              <w:spacing w:line="242" w:lineRule="auto"/>
            </w:pPr>
          </w:p>
          <w:p w14:paraId="4D74AB09">
            <w:pPr>
              <w:pStyle w:val="6"/>
              <w:spacing w:line="242" w:lineRule="auto"/>
            </w:pPr>
          </w:p>
          <w:p w14:paraId="25C9F786">
            <w:pPr>
              <w:pStyle w:val="6"/>
              <w:spacing w:line="242" w:lineRule="auto"/>
            </w:pPr>
          </w:p>
          <w:p w14:paraId="7077D4E3">
            <w:pPr>
              <w:pStyle w:val="6"/>
              <w:spacing w:line="242" w:lineRule="auto"/>
            </w:pPr>
          </w:p>
          <w:p w14:paraId="7BC0206B">
            <w:pPr>
              <w:pStyle w:val="6"/>
              <w:spacing w:line="242" w:lineRule="auto"/>
            </w:pPr>
          </w:p>
          <w:p w14:paraId="73C0A173">
            <w:pPr>
              <w:pStyle w:val="6"/>
              <w:spacing w:line="242" w:lineRule="auto"/>
            </w:pPr>
          </w:p>
          <w:p w14:paraId="6C896794">
            <w:pPr>
              <w:pStyle w:val="6"/>
              <w:spacing w:line="242" w:lineRule="auto"/>
            </w:pPr>
          </w:p>
          <w:p w14:paraId="7C3585A0">
            <w:pPr>
              <w:pStyle w:val="6"/>
              <w:spacing w:line="242" w:lineRule="auto"/>
            </w:pPr>
          </w:p>
          <w:p w14:paraId="5792ED55">
            <w:pPr>
              <w:pStyle w:val="6"/>
              <w:spacing w:line="242" w:lineRule="auto"/>
            </w:pPr>
          </w:p>
          <w:p w14:paraId="675A4520">
            <w:pPr>
              <w:pStyle w:val="6"/>
              <w:spacing w:line="242" w:lineRule="auto"/>
            </w:pPr>
          </w:p>
          <w:p w14:paraId="31F9ACFB">
            <w:pPr>
              <w:spacing w:before="91" w:line="222" w:lineRule="auto"/>
              <w:ind w:left="121"/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单位（盖章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>）：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分管领导签字：</w:t>
            </w:r>
          </w:p>
          <w:p w14:paraId="04CE005C">
            <w:pPr>
              <w:spacing w:before="263" w:line="223" w:lineRule="auto"/>
              <w:ind w:left="57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0BC6227">
      <w:pPr>
        <w:pStyle w:val="2"/>
      </w:pPr>
    </w:p>
    <w:sectPr>
      <w:pgSz w:w="11906" w:h="16839"/>
      <w:pgMar w:top="400" w:right="167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5675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FEAF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0C3638"/>
    <w:rsid w:val="444B05B2"/>
    <w:rsid w:val="508201A4"/>
    <w:rsid w:val="5A862098"/>
    <w:rsid w:val="6A697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556</Words>
  <Characters>569</Characters>
  <TotalTime>1</TotalTime>
  <ScaleCrop>false</ScaleCrop>
  <LinksUpToDate>false</LinksUpToDate>
  <CharactersWithSpaces>770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2025-09-30T09:19:00Z</dcterms:created>
  <dc:creator>LUJIANG</dc:creator>
  <cp:lastModifiedBy>小眼</cp:lastModifiedBy>
  <dcterms:modified xsi:type="dcterms:W3CDTF">2025-10-02T07:23:49Z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2025-10-02T14:22:12Z</vt:filetime>
  </property>
  <property fmtid="{D5CDD505-2E9C-101B-9397-08002B2CF9AE}" pid="4" name="KSOTemplateDocerSaveRecord">
    <vt:lpwstr>eyJoZGlkIjoiZDdkMzFiNDQ5NjY5OGI4NjU0ZmFmZTk1MGFjZmUxZTAiLCJ1c2VySWQiOiIxMDU3NzE4MTUyIn0=</vt:lpwstr>
  </property>
  <property fmtid="{D5CDD505-2E9C-101B-9397-08002B2CF9AE}" pid="5" name="KSOProductBuildVer">
    <vt:lpwstr>2052-12.1.0.22529</vt:lpwstr>
  </property>
  <property fmtid="{D5CDD505-2E9C-101B-9397-08002B2CF9AE}" pid="6" name="ICV">
    <vt:lpwstr>C0F1414C64934E948BD156FB9AC05765_13</vt:lpwstr>
  </property>
</Properties>
</file>