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E4" w:rsidRDefault="00E72DFC" w:rsidP="00E72DFC">
      <w:pPr>
        <w:jc w:val="center"/>
        <w:rPr>
          <w:rStyle w:val="viewhead1"/>
          <w:rFonts w:ascii="Arial" w:hAnsi="Arial" w:cs="Arial" w:hint="eastAsia"/>
          <w:b/>
          <w:bCs/>
          <w:color w:val="555555"/>
          <w:sz w:val="30"/>
          <w:szCs w:val="30"/>
        </w:rPr>
      </w:pPr>
      <w:r>
        <w:rPr>
          <w:rStyle w:val="viewhead1"/>
          <w:rFonts w:ascii="Arial" w:hAnsi="Arial" w:cs="Arial"/>
          <w:b/>
          <w:bCs/>
          <w:color w:val="555555"/>
          <w:sz w:val="30"/>
          <w:szCs w:val="30"/>
        </w:rPr>
        <w:t>苏州大学</w:t>
      </w:r>
      <w:r>
        <w:rPr>
          <w:rStyle w:val="viewhead1"/>
          <w:rFonts w:ascii="Arial" w:hAnsi="Arial" w:cs="Arial"/>
          <w:b/>
          <w:bCs/>
          <w:color w:val="555555"/>
          <w:sz w:val="30"/>
          <w:szCs w:val="30"/>
        </w:rPr>
        <w:t>2013</w:t>
      </w:r>
      <w:r>
        <w:rPr>
          <w:rStyle w:val="viewhead1"/>
          <w:rFonts w:ascii="Arial" w:hAnsi="Arial" w:cs="Arial"/>
          <w:b/>
          <w:bCs/>
          <w:color w:val="555555"/>
          <w:sz w:val="30"/>
          <w:szCs w:val="30"/>
        </w:rPr>
        <w:t>年美术与设计类专业招生简章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一、学校简介</w:t>
      </w:r>
    </w:p>
    <w:p w:rsidR="00E72DFC" w:rsidRPr="00E72DFC" w:rsidRDefault="00E72DFC" w:rsidP="00E72DFC">
      <w:pPr>
        <w:widowControl/>
        <w:spacing w:line="440" w:lineRule="atLeast"/>
        <w:ind w:firstLine="540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苏州大学坐落于素有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人间天堂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之称的古城苏州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是国家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211工程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重点建设高校和江苏省属重点综合性大学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其主要前身为创建于1900年的东吴大学。学校现有天赐庄校区、独</w:t>
      </w:r>
      <w:proofErr w:type="gramStart"/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墅</w:t>
      </w:r>
      <w:proofErr w:type="gramEnd"/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湖校区、阳澄湖校区三大校区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占地面积4000余亩。学校拥有哲学、经济学、法学、教育学、文学、历史学、理学、工学、农学、医学、管理学、艺术学等十二大学科门类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26个博士后流动站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24个一级学科博士学位授权点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167个博士学位授权点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1个一级学科专业学位博士点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47个一级学科硕士学位授权点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244个硕士点以及21个专业学位硕士点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  <w:r w:rsidRPr="00E72DFC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117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个本科专业。现各类在校生5万余人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其中研究生14317人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本科生25406人。教职工4890人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其中院士5人、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千人计划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入选者8人、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青年千人计划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入选者15人、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长江学者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特聘教授5人、国家杰出青年基金获得者11人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具有副高职称及以上人员2041人。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二、学院简介</w:t>
      </w:r>
    </w:p>
    <w:p w:rsidR="00E72DFC" w:rsidRPr="00E72DFC" w:rsidRDefault="00E72DFC" w:rsidP="00E72DFC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苏州大学艺术学院前身为创建于1960年的苏州丝绸工学院工艺美术系。学院下设染织艺术系、服装艺术系、视觉传达设计系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数码媒体艺术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、环境艺术系、艺术学系、美术系和设计基础课部七个教学单位。</w:t>
      </w:r>
    </w:p>
    <w:p w:rsidR="00E72DFC" w:rsidRPr="00E72DFC" w:rsidRDefault="00E72DFC" w:rsidP="00E72DFC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艺术学院通过多年的教学改革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形成了具有自身特色的重创造性思维培养、知识面宽、基础扎实、专业创造性和适应性较强的教学体系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教学质量不断提高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在艺术设计史论、图案、染织、服装、服装表演等教学研究领域中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形成了鲜明的办学特色。近年来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学院不断扩大对外交流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加强国际合作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与法国、韩国等国家的高校建立了常态的论坛、交流生、工作坊等多种国际交流与合作机制。教学质量跨入全国同类院校前列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在兄弟院校中具有较高的知名度。艺术学院师资力量雄厚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学院现有教授21人、副教授30人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其中博士生导师8名、硕士生导师46名、江苏省教学名师1名。学院拥有良好的实验设施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设有计算机、陶艺、染织、服装、数字动画、版画及琴房等实验室和工作室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纺织与服装设计实验中心为国家级实验教学示范中心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艺术设计实验教学中心为江苏省实验教学示范中心。学院拥有设计艺术学一级学科博士授予权和博士后科研流动站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拥有设计艺术学、美术学、艺术学理论3个一级学科硕士授予权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以及艺术硕士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MFA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和工程硕士专业学位授予权。2010年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艺术学被批准为江苏省首批优势学科建设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lastRenderedPageBreak/>
        <w:t>项目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艺术设计专业现为教育部、财政部批准的全国艺术教育类人才培养模式创新实验区、江苏省品牌专业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  <w:proofErr w:type="gramStart"/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设计学类为</w:t>
      </w:r>
      <w:proofErr w:type="gramEnd"/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十二五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江苏省高等学校重点专业。</w:t>
      </w:r>
    </w:p>
    <w:p w:rsidR="00E72DFC" w:rsidRPr="00E72DFC" w:rsidRDefault="00E72DFC" w:rsidP="00E72DFC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52年来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艺术学院培养了大批优秀的艺术与设计人才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毕业生遍及海内外。在全国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十佳服装设计师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评选中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历届毕业生中共有10人次入选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并有多人荣获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全国染织花样设计能手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和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染织艺术设计大师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称号。除此之外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马可、邱昊、何平等一批年轻设计师已经在国际设计界崭露头角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也有熊黛林、孙菲菲等超级名模正活跃于国际时尚舞台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还有不少在校师生也多次在国际、国内美展、设计大赛中屡获殊荣。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三、招生专业、计划及范围</w:t>
      </w:r>
    </w:p>
    <w:tbl>
      <w:tblPr>
        <w:tblW w:w="8330" w:type="dxa"/>
        <w:tblCellMar>
          <w:left w:w="0" w:type="dxa"/>
          <w:right w:w="0" w:type="dxa"/>
        </w:tblCellMar>
        <w:tblLook w:val="04A0"/>
      </w:tblPr>
      <w:tblGrid>
        <w:gridCol w:w="2372"/>
        <w:gridCol w:w="705"/>
        <w:gridCol w:w="705"/>
        <w:gridCol w:w="856"/>
        <w:gridCol w:w="3692"/>
      </w:tblGrid>
      <w:tr w:rsidR="00E72DFC" w:rsidRPr="00E72DFC">
        <w:trPr>
          <w:trHeight w:val="59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学制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层次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计划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招生范围</w:t>
            </w:r>
          </w:p>
        </w:tc>
      </w:tr>
      <w:tr w:rsidR="00E72DFC" w:rsidRPr="00E72DFC">
        <w:trPr>
          <w:trHeight w:val="53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四年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本科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北京、上海、天津、广东、广西、福建、河北、山西、辽宁、吉林、安徽、江西、山东、浙江、江苏、河南、湖北、湖南、甘肃、宁夏、黑龙江、内蒙古、四川、重庆、贵州</w:t>
            </w:r>
          </w:p>
        </w:tc>
      </w:tr>
      <w:tr w:rsidR="00E72DFC" w:rsidRPr="00E72DFC">
        <w:trPr>
          <w:trHeight w:val="532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四年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本科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</w:p>
        </w:tc>
      </w:tr>
      <w:tr w:rsidR="00E72DFC" w:rsidRPr="00E72DFC">
        <w:trPr>
          <w:trHeight w:val="532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四年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本科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</w:p>
        </w:tc>
      </w:tr>
      <w:tr w:rsidR="00E72DFC" w:rsidRPr="00E72DFC">
        <w:trPr>
          <w:trHeight w:val="532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服装与服饰设计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四年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本科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</w:p>
        </w:tc>
      </w:tr>
      <w:tr w:rsidR="00E72DFC" w:rsidRPr="00E72DFC">
        <w:trPr>
          <w:trHeight w:val="53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美术学(美术教育)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四年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本科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40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黑龙江、吉林、河北、河南、安徽、山东、江苏、浙江、湖北、湖南、四川、广东</w:t>
            </w:r>
          </w:p>
        </w:tc>
      </w:tr>
      <w:tr w:rsidR="00E72DFC" w:rsidRPr="00E72DFC">
        <w:trPr>
          <w:trHeight w:val="532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美术学(插画)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四年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本科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</w:p>
        </w:tc>
      </w:tr>
      <w:tr w:rsidR="00E72DFC" w:rsidRPr="00E72DFC">
        <w:trPr>
          <w:trHeight w:val="532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艺术设计学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四年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本科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555555"/>
                <w:kern w:val="0"/>
                <w:sz w:val="24"/>
                <w:szCs w:val="24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</w:p>
        </w:tc>
      </w:tr>
    </w:tbl>
    <w:p w:rsidR="00E72DFC" w:rsidRPr="00E72DFC" w:rsidRDefault="00E72DFC" w:rsidP="00E72DFC">
      <w:pPr>
        <w:widowControl/>
        <w:spacing w:line="270" w:lineRule="atLeast"/>
        <w:ind w:left="735" w:hanging="735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Cs w:val="21"/>
        </w:rPr>
        <w:t>注: 1、</w:t>
      </w:r>
      <w:r w:rsidRPr="00E72DFC">
        <w:rPr>
          <w:rFonts w:ascii="仿宋_GB2312" w:eastAsia="仿宋_GB2312" w:hAnsi="Arial" w:cs="Arial" w:hint="eastAsia"/>
          <w:color w:val="000000"/>
          <w:kern w:val="0"/>
          <w:szCs w:val="21"/>
        </w:rPr>
        <w:t>专业分省计划以各省</w:t>
      </w:r>
      <w:r w:rsidRPr="00E72DFC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E72DFC">
        <w:rPr>
          <w:rFonts w:ascii="仿宋_GB2312" w:eastAsia="仿宋_GB2312" w:hAnsi="Arial" w:cs="Arial" w:hint="eastAsia"/>
          <w:color w:val="000000"/>
          <w:kern w:val="0"/>
          <w:szCs w:val="21"/>
        </w:rPr>
        <w:t>市、区</w:t>
      </w:r>
      <w:r w:rsidRPr="00E72DFC"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 w:rsidRPr="00E72DFC">
        <w:rPr>
          <w:rFonts w:ascii="仿宋_GB2312" w:eastAsia="仿宋_GB2312" w:hAnsi="Arial" w:cs="Arial" w:hint="eastAsia"/>
          <w:color w:val="000000"/>
          <w:kern w:val="0"/>
          <w:szCs w:val="21"/>
        </w:rPr>
        <w:t>招生部门公布的为准。</w:t>
      </w:r>
    </w:p>
    <w:p w:rsidR="00E72DFC" w:rsidRPr="00E72DFC" w:rsidRDefault="00E72DFC" w:rsidP="00E72DFC">
      <w:pPr>
        <w:widowControl/>
        <w:spacing w:line="270" w:lineRule="atLeast"/>
        <w:ind w:left="735" w:hanging="735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000000"/>
          <w:kern w:val="0"/>
          <w:szCs w:val="21"/>
        </w:rPr>
        <w:t>   </w:t>
      </w:r>
      <w:r w:rsidRPr="00E72DFC">
        <w:rPr>
          <w:rFonts w:ascii="仿宋_GB2312" w:eastAsia="仿宋_GB2312" w:hAnsi="Arial" w:cs="Arial" w:hint="eastAsia"/>
          <w:color w:val="000000"/>
          <w:kern w:val="0"/>
          <w:szCs w:val="21"/>
        </w:rPr>
        <w:t xml:space="preserve"> 2、各专业最终的专业名称以教育部批准的为准。</w:t>
      </w:r>
    </w:p>
    <w:p w:rsidR="00E72DFC" w:rsidRPr="00E72DFC" w:rsidRDefault="00E72DFC" w:rsidP="00E72DFC">
      <w:pPr>
        <w:widowControl/>
        <w:spacing w:line="270" w:lineRule="atLeast"/>
        <w:ind w:left="735" w:hanging="315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000000"/>
          <w:kern w:val="0"/>
          <w:szCs w:val="21"/>
        </w:rPr>
        <w:t>3、</w:t>
      </w:r>
      <w:r w:rsidRPr="00E72DFC">
        <w:rPr>
          <w:rFonts w:ascii="仿宋_GB2312" w:eastAsia="仿宋_GB2312" w:hAnsi="Arial" w:cs="Arial" w:hint="eastAsia"/>
          <w:color w:val="555555"/>
          <w:kern w:val="0"/>
          <w:szCs w:val="21"/>
        </w:rPr>
        <w:t>学费、住宿费按江苏省物价局批准的标准执行</w:t>
      </w:r>
      <w:r w:rsidRPr="00E72DFC">
        <w:rPr>
          <w:rFonts w:ascii="Times New Roman" w:eastAsia="宋体" w:hAnsi="Times New Roman" w:cs="Times New Roman"/>
          <w:color w:val="555555"/>
          <w:kern w:val="0"/>
          <w:szCs w:val="21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Cs w:val="21"/>
        </w:rPr>
        <w:t>实行学分制</w:t>
      </w:r>
      <w:r w:rsidRPr="00E72DFC">
        <w:rPr>
          <w:rFonts w:ascii="Times New Roman" w:eastAsia="宋体" w:hAnsi="Times New Roman" w:cs="Times New Roman"/>
          <w:color w:val="555555"/>
          <w:kern w:val="0"/>
          <w:szCs w:val="21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Cs w:val="21"/>
        </w:rPr>
        <w:t xml:space="preserve">艺术类专业学生预交学费6800元/年。 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四、报考条件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1、招生省份范围内且符合教育部2013年普通高等学校招生报考条件的考生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2、各专业涉及所在省级艺术类专业统考或联考的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统考或联考</w:t>
      </w:r>
      <w:proofErr w:type="gramStart"/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需成绩</w:t>
      </w:r>
      <w:proofErr w:type="gramEnd"/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合格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3、身体健康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符合国家规定的普通高校招生体检标准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同时无色盲、色弱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4、艺术类考生均可报考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新生进校后外语教学为英语。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五、专业考试时间及地点</w:t>
      </w:r>
    </w:p>
    <w:tbl>
      <w:tblPr>
        <w:tblW w:w="8581" w:type="dxa"/>
        <w:tblCellMar>
          <w:left w:w="0" w:type="dxa"/>
          <w:right w:w="0" w:type="dxa"/>
        </w:tblCellMar>
        <w:tblLook w:val="04A0"/>
      </w:tblPr>
      <w:tblGrid>
        <w:gridCol w:w="886"/>
        <w:gridCol w:w="2265"/>
        <w:gridCol w:w="3210"/>
        <w:gridCol w:w="1470"/>
        <w:gridCol w:w="750"/>
      </w:tblGrid>
      <w:tr w:rsidR="00E72DFC" w:rsidRPr="00E72DFC">
        <w:trPr>
          <w:trHeight w:val="48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b/>
                <w:bCs/>
                <w:color w:val="555555"/>
                <w:kern w:val="0"/>
                <w:szCs w:val="21"/>
              </w:rPr>
              <w:t>考点</w:t>
            </w:r>
          </w:p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b/>
                <w:bCs/>
                <w:color w:val="555555"/>
                <w:kern w:val="0"/>
                <w:szCs w:val="21"/>
              </w:rPr>
              <w:t>城市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b/>
                <w:bCs/>
                <w:color w:val="555555"/>
                <w:kern w:val="0"/>
                <w:szCs w:val="21"/>
              </w:rPr>
              <w:t>考点名称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b/>
                <w:bCs/>
                <w:color w:val="555555"/>
                <w:kern w:val="0"/>
                <w:szCs w:val="21"/>
              </w:rPr>
              <w:t>地址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b/>
                <w:bCs/>
                <w:color w:val="555555"/>
                <w:kern w:val="0"/>
                <w:szCs w:val="21"/>
              </w:rPr>
              <w:t>报名日期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b/>
                <w:bCs/>
                <w:color w:val="555555"/>
                <w:kern w:val="0"/>
                <w:szCs w:val="21"/>
              </w:rPr>
              <w:t>考试</w:t>
            </w:r>
          </w:p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b/>
                <w:bCs/>
                <w:color w:val="555555"/>
                <w:kern w:val="0"/>
                <w:szCs w:val="21"/>
              </w:rPr>
              <w:t>日期</w:t>
            </w:r>
          </w:p>
        </w:tc>
      </w:tr>
      <w:tr w:rsidR="00E72DFC" w:rsidRPr="00E72DFC">
        <w:trPr>
          <w:trHeight w:val="48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武汉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湖北省教育考试院标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lastRenderedPageBreak/>
              <w:t>准化考场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lastRenderedPageBreak/>
              <w:t>参见网上打印的准考证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ind w:firstLine="105"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网上报名</w:t>
            </w:r>
          </w:p>
          <w:p w:rsidR="00E72DFC" w:rsidRPr="00E72DFC" w:rsidRDefault="00E72DFC" w:rsidP="00E72DF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lastRenderedPageBreak/>
              <w:t>1.17-1.18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lastRenderedPageBreak/>
              <w:t>1.22</w:t>
            </w:r>
          </w:p>
        </w:tc>
      </w:tr>
      <w:tr w:rsidR="00E72DFC" w:rsidRPr="00E72DFC">
        <w:trPr>
          <w:trHeight w:val="48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lastRenderedPageBreak/>
              <w:t>合肥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安徽建筑工业学院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合肥市金寨南路856号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2.18-2.19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2.20</w:t>
            </w:r>
          </w:p>
        </w:tc>
      </w:tr>
      <w:tr w:rsidR="00E72DFC" w:rsidRPr="00E72DFC">
        <w:trPr>
          <w:trHeight w:val="48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哈尔滨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黑龙江东方学院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哈尔滨市南岗区学府路331号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1.20-1.21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1.22</w:t>
            </w:r>
          </w:p>
        </w:tc>
      </w:tr>
      <w:tr w:rsidR="00E72DFC" w:rsidRPr="00E72DFC">
        <w:trPr>
          <w:trHeight w:val="48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长春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长春市艺术实验中学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长春市湖滨街788号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1.13-1.14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1.16</w:t>
            </w:r>
          </w:p>
        </w:tc>
      </w:tr>
      <w:tr w:rsidR="00E72DFC" w:rsidRPr="00E72DFC">
        <w:trPr>
          <w:trHeight w:val="48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广州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华南师范大学石牌校区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广州市天河区中山大道西55号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网上报名</w:t>
            </w:r>
            <w:r w:rsidRPr="00E72DFC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：</w:t>
            </w:r>
          </w:p>
          <w:p w:rsidR="00E72DFC" w:rsidRPr="00E72DFC" w:rsidRDefault="00E72DFC" w:rsidP="00E72DF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1.2-2.2</w:t>
            </w:r>
          </w:p>
          <w:p w:rsidR="00E72DFC" w:rsidRPr="00E72DFC" w:rsidRDefault="00E72DFC" w:rsidP="00E72DF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现场确认、发准考证</w:t>
            </w:r>
            <w:r w:rsidRPr="00E72DFC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：</w:t>
            </w:r>
          </w:p>
          <w:p w:rsidR="00E72DFC" w:rsidRPr="00E72DFC" w:rsidRDefault="00E72DFC" w:rsidP="00E72DF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2.19-2.20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2.22</w:t>
            </w:r>
          </w:p>
        </w:tc>
      </w:tr>
      <w:tr w:rsidR="00E72DFC" w:rsidRPr="00E72DFC">
        <w:trPr>
          <w:trHeight w:val="48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郑州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郑州市第二十四中学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郑州市建设西路109号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1.22-1.23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1.24</w:t>
            </w:r>
          </w:p>
        </w:tc>
      </w:tr>
      <w:tr w:rsidR="00E72DFC" w:rsidRPr="00E72DFC">
        <w:trPr>
          <w:trHeight w:val="48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长沙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湖南科技职业学院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长沙市雨花区井</w:t>
            </w:r>
            <w:proofErr w:type="gramStart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湾路</w:t>
            </w:r>
            <w:proofErr w:type="gramEnd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784号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2.25-2.26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2.27</w:t>
            </w:r>
          </w:p>
        </w:tc>
      </w:tr>
      <w:tr w:rsidR="00E72DFC" w:rsidRPr="00E72DFC">
        <w:trPr>
          <w:trHeight w:val="48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杭州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浙江理工大学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杭州市下沙高教园区2号大街5号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1.25-1.26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1.27</w:t>
            </w:r>
          </w:p>
        </w:tc>
      </w:tr>
      <w:tr w:rsidR="00E72DFC" w:rsidRPr="00E72DFC">
        <w:trPr>
          <w:trHeight w:val="48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成都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成都市武侯高级中学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成都市</w:t>
            </w:r>
            <w:proofErr w:type="gramStart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武侯区簇桥文</w:t>
            </w:r>
            <w:proofErr w:type="gramEnd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盛路一号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1.28-1.29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1.30</w:t>
            </w:r>
          </w:p>
        </w:tc>
      </w:tr>
      <w:tr w:rsidR="00E72DFC" w:rsidRPr="00E72DFC">
        <w:trPr>
          <w:trHeight w:val="48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青岛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青岛报名</w:t>
            </w:r>
            <w:r w:rsidRPr="00E72DFC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：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八大关宾馆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青岛市山海关路19号(报名)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2.25-2.26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2.28</w:t>
            </w:r>
          </w:p>
        </w:tc>
      </w:tr>
      <w:tr w:rsidR="00E72DFC" w:rsidRPr="00E72DFC">
        <w:trPr>
          <w:trHeight w:val="48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石家庄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石家庄信息工程职业学院</w:t>
            </w:r>
            <w:r w:rsidRPr="00E72DFC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（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南校区</w:t>
            </w:r>
            <w:r w:rsidRPr="00E72DFC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）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石家庄市高</w:t>
            </w:r>
            <w:proofErr w:type="gramStart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新区信工</w:t>
            </w:r>
            <w:proofErr w:type="gramEnd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路18号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1.26-1.27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1.29</w:t>
            </w:r>
          </w:p>
        </w:tc>
      </w:tr>
    </w:tbl>
    <w:p w:rsidR="00E72DFC" w:rsidRPr="00E72DFC" w:rsidRDefault="00E72DFC" w:rsidP="00E72DFC">
      <w:pPr>
        <w:widowControl/>
        <w:spacing w:line="270" w:lineRule="atLeast"/>
        <w:ind w:left="735" w:hanging="735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Cs w:val="21"/>
        </w:rPr>
        <w:t>注</w:t>
      </w:r>
      <w:r w:rsidRPr="00E72DFC">
        <w:rPr>
          <w:rFonts w:ascii="宋体" w:eastAsia="宋体" w:hAnsi="宋体" w:cs="Arial" w:hint="eastAsia"/>
          <w:color w:val="555555"/>
          <w:kern w:val="0"/>
          <w:szCs w:val="21"/>
        </w:rPr>
        <w:t>：</w:t>
      </w:r>
      <w:r w:rsidRPr="00E72DFC">
        <w:rPr>
          <w:rFonts w:ascii="仿宋_GB2312" w:eastAsia="仿宋_GB2312" w:hAnsi="Arial" w:cs="Arial" w:hint="eastAsia"/>
          <w:color w:val="555555"/>
          <w:kern w:val="0"/>
          <w:szCs w:val="21"/>
        </w:rPr>
        <w:t>1、我校设有考点省份的考生</w:t>
      </w:r>
      <w:r w:rsidRPr="00E72DFC">
        <w:rPr>
          <w:rFonts w:ascii="宋体" w:eastAsia="宋体" w:hAnsi="宋体" w:cs="Arial" w:hint="eastAsia"/>
          <w:color w:val="555555"/>
          <w:kern w:val="0"/>
          <w:szCs w:val="21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Cs w:val="21"/>
        </w:rPr>
        <w:t>只能在考生所在省我校所设的考点报名考试</w:t>
      </w:r>
      <w:r w:rsidRPr="00E72DFC">
        <w:rPr>
          <w:rFonts w:ascii="宋体" w:eastAsia="宋体" w:hAnsi="宋体" w:cs="Arial" w:hint="eastAsia"/>
          <w:color w:val="555555"/>
          <w:kern w:val="0"/>
          <w:szCs w:val="21"/>
        </w:rPr>
        <w:t>；</w:t>
      </w:r>
      <w:r w:rsidRPr="00E72DFC">
        <w:rPr>
          <w:rFonts w:ascii="仿宋_GB2312" w:eastAsia="仿宋_GB2312" w:hAnsi="Arial" w:cs="Arial" w:hint="eastAsia"/>
          <w:color w:val="555555"/>
          <w:kern w:val="0"/>
          <w:szCs w:val="21"/>
        </w:rPr>
        <w:t>我校未设考点省份的考生</w:t>
      </w:r>
      <w:r w:rsidRPr="00E72DFC">
        <w:rPr>
          <w:rFonts w:ascii="宋体" w:eastAsia="宋体" w:hAnsi="宋体" w:cs="Arial" w:hint="eastAsia"/>
          <w:color w:val="555555"/>
          <w:kern w:val="0"/>
          <w:szCs w:val="21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Cs w:val="21"/>
        </w:rPr>
        <w:t>可选择除石家庄</w:t>
      </w:r>
      <w:r w:rsidRPr="00E72DFC">
        <w:rPr>
          <w:rFonts w:ascii="宋体" w:eastAsia="宋体" w:hAnsi="宋体" w:cs="Arial" w:hint="eastAsia"/>
          <w:color w:val="555555"/>
          <w:kern w:val="0"/>
          <w:szCs w:val="21"/>
        </w:rPr>
        <w:t>（</w:t>
      </w:r>
      <w:r w:rsidRPr="00E72DFC">
        <w:rPr>
          <w:rFonts w:ascii="仿宋_GB2312" w:eastAsia="仿宋_GB2312" w:hAnsi="Arial" w:cs="Arial" w:hint="eastAsia"/>
          <w:color w:val="555555"/>
          <w:kern w:val="0"/>
          <w:szCs w:val="21"/>
        </w:rPr>
        <w:t>石家庄考点只准河北考生报名考试</w:t>
      </w:r>
      <w:r w:rsidRPr="00E72DFC">
        <w:rPr>
          <w:rFonts w:ascii="宋体" w:eastAsia="宋体" w:hAnsi="宋体" w:cs="Arial" w:hint="eastAsia"/>
          <w:color w:val="555555"/>
          <w:kern w:val="0"/>
          <w:szCs w:val="21"/>
        </w:rPr>
        <w:t>）</w:t>
      </w:r>
      <w:r w:rsidRPr="00E72DFC">
        <w:rPr>
          <w:rFonts w:ascii="仿宋_GB2312" w:eastAsia="仿宋_GB2312" w:hAnsi="Arial" w:cs="Arial" w:hint="eastAsia"/>
          <w:color w:val="555555"/>
          <w:kern w:val="0"/>
          <w:szCs w:val="21"/>
        </w:rPr>
        <w:t>以外我校设立的任一考点报名考试。</w:t>
      </w:r>
    </w:p>
    <w:p w:rsidR="00E72DFC" w:rsidRPr="00E72DFC" w:rsidRDefault="00E72DFC" w:rsidP="00E72DFC">
      <w:pPr>
        <w:widowControl/>
        <w:spacing w:line="270" w:lineRule="atLeast"/>
        <w:ind w:left="735" w:hanging="315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Cs w:val="21"/>
        </w:rPr>
        <w:t>2、江苏省考生</w:t>
      </w:r>
      <w:r w:rsidRPr="00E72DFC">
        <w:rPr>
          <w:rFonts w:ascii="宋体" w:eastAsia="宋体" w:hAnsi="宋体" w:cs="Arial" w:hint="eastAsia"/>
          <w:color w:val="555555"/>
          <w:kern w:val="0"/>
          <w:szCs w:val="21"/>
        </w:rPr>
        <w:t>：</w:t>
      </w:r>
      <w:r w:rsidRPr="00E72DFC">
        <w:rPr>
          <w:rFonts w:ascii="仿宋_GB2312" w:eastAsia="仿宋_GB2312" w:hAnsi="Arial" w:cs="Arial" w:hint="eastAsia"/>
          <w:color w:val="555555"/>
          <w:kern w:val="0"/>
          <w:szCs w:val="21"/>
        </w:rPr>
        <w:t>请直接参加由江苏省教育考试院组织的美术类专业统考</w:t>
      </w:r>
      <w:r w:rsidRPr="00E72DFC">
        <w:rPr>
          <w:rFonts w:ascii="宋体" w:eastAsia="宋体" w:hAnsi="宋体" w:cs="Arial" w:hint="eastAsia"/>
          <w:color w:val="555555"/>
          <w:kern w:val="0"/>
          <w:szCs w:val="21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Cs w:val="21"/>
        </w:rPr>
        <w:t>不需要参加我校组织的校考。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六、专业考试报名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1、广州、武汉考点网上报名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不接受现场面报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。</w:t>
      </w:r>
    </w:p>
    <w:p w:rsidR="00E72DFC" w:rsidRPr="00E72DFC" w:rsidRDefault="00E72DFC" w:rsidP="00E72DFC">
      <w:pPr>
        <w:widowControl/>
        <w:spacing w:line="360" w:lineRule="auto"/>
        <w:ind w:firstLine="420"/>
        <w:jc w:val="left"/>
        <w:rPr>
          <w:rFonts w:ascii="Arial" w:eastAsia="宋体" w:hAnsi="Arial" w:cs="Arial"/>
          <w:color w:val="555555"/>
          <w:kern w:val="0"/>
          <w:sz w:val="24"/>
          <w:szCs w:val="24"/>
        </w:rPr>
      </w:pP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在广州考点考试的考生需在2013年1月2日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——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2013年2月2日24时登陆我校网上报名系统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http://zxbmms.suda.edu.cn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报名并网上缴纳考试费用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相关操作说明可在报名系统中下载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缴费成功的考生</w:t>
      </w:r>
      <w:proofErr w:type="gramStart"/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将网报系统</w:t>
      </w:r>
      <w:proofErr w:type="gramEnd"/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中打印的专业报名表按照要求粘贴好本人身份证复印件及所在省2013年普通高校艺术专业考试报名凭证复印件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于2013年2月19日-2013年2月20日前往考点现场确认、核对信息并领取专业考试准考证。</w:t>
      </w:r>
    </w:p>
    <w:p w:rsidR="00E72DFC" w:rsidRPr="00E72DFC" w:rsidRDefault="00E72DFC" w:rsidP="00E72DFC">
      <w:pPr>
        <w:widowControl/>
        <w:spacing w:line="360" w:lineRule="auto"/>
        <w:ind w:firstLine="420"/>
        <w:jc w:val="left"/>
        <w:rPr>
          <w:rFonts w:ascii="Arial" w:eastAsia="宋体" w:hAnsi="Arial" w:cs="Arial"/>
          <w:color w:val="555555"/>
          <w:kern w:val="0"/>
          <w:sz w:val="24"/>
          <w:szCs w:val="24"/>
        </w:rPr>
      </w:pP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4"/>
          <w:szCs w:val="24"/>
        </w:rPr>
        <w:t>注</w:t>
      </w:r>
      <w:r w:rsidRPr="00E72DFC">
        <w:rPr>
          <w:rFonts w:ascii="宋体" w:eastAsia="宋体" w:hAnsi="宋体" w:cs="Arial" w:hint="eastAsia"/>
          <w:b/>
          <w:bCs/>
          <w:color w:val="555555"/>
          <w:kern w:val="0"/>
          <w:sz w:val="24"/>
          <w:szCs w:val="24"/>
        </w:rPr>
        <w:t>：</w:t>
      </w: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4"/>
          <w:szCs w:val="24"/>
        </w:rPr>
        <w:t>网上逾期未缴费的</w:t>
      </w:r>
      <w:r w:rsidRPr="00E72DFC">
        <w:rPr>
          <w:rFonts w:ascii="宋体" w:eastAsia="宋体" w:hAnsi="宋体" w:cs="Arial" w:hint="eastAsia"/>
          <w:b/>
          <w:bCs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4"/>
          <w:szCs w:val="24"/>
        </w:rPr>
        <w:t>视为主动放弃报名考试资格</w:t>
      </w:r>
      <w:r w:rsidRPr="00E72DFC">
        <w:rPr>
          <w:rFonts w:ascii="宋体" w:eastAsia="宋体" w:hAnsi="宋体" w:cs="Arial" w:hint="eastAsia"/>
          <w:b/>
          <w:bCs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4"/>
          <w:szCs w:val="24"/>
        </w:rPr>
        <w:t>不得参加我校广州考点专业校考。</w:t>
      </w:r>
    </w:p>
    <w:p w:rsidR="00E72DFC" w:rsidRPr="00E72DFC" w:rsidRDefault="00E72DFC" w:rsidP="00E72DFC">
      <w:pPr>
        <w:widowControl/>
        <w:spacing w:line="440" w:lineRule="atLeast"/>
        <w:ind w:firstLine="360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lastRenderedPageBreak/>
        <w:t>（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在武汉考点考试的考生需按照湖北省教育考试院的要求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于2013年1月17日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——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2013年1月18日登陆网站http://www.hbea.edu.cn进行报名、缴纳考试费用并网上打印准考证。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2、其余考点采用现场面报的形式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一律谢绝函报。</w:t>
      </w:r>
    </w:p>
    <w:p w:rsidR="00E72DFC" w:rsidRPr="00E72DFC" w:rsidRDefault="00E72DFC" w:rsidP="00E72DFC">
      <w:pPr>
        <w:widowControl/>
        <w:spacing w:line="440" w:lineRule="atLeast"/>
        <w:ind w:firstLine="360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面报时需提供下列材料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：①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本人身份证原件及复印件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；②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考生所在省2013年普通高校艺术专业考试报名凭证原件及复印件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；③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一份由考生本人如实填写的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苏州大学艺术类专业考试报名表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”（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报名表在报名现场提供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）；④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两张本人近期一寸正面免冠同底照片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请分别贴在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报名表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、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准考证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上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。</w:t>
      </w:r>
    </w:p>
    <w:p w:rsidR="00E72DFC" w:rsidRPr="00E72DFC" w:rsidRDefault="00E72DFC" w:rsidP="00E72DFC">
      <w:pPr>
        <w:widowControl/>
        <w:spacing w:line="440" w:lineRule="atLeast"/>
        <w:ind w:firstLine="361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4"/>
          <w:szCs w:val="24"/>
        </w:rPr>
        <w:t>注</w:t>
      </w:r>
      <w:r w:rsidRPr="00E72DFC">
        <w:rPr>
          <w:rFonts w:ascii="宋体" w:eastAsia="宋体" w:hAnsi="宋体" w:cs="Arial" w:hint="eastAsia"/>
          <w:b/>
          <w:bCs/>
          <w:color w:val="555555"/>
          <w:kern w:val="0"/>
          <w:sz w:val="24"/>
          <w:szCs w:val="24"/>
        </w:rPr>
        <w:t>：</w:t>
      </w: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4"/>
          <w:szCs w:val="24"/>
        </w:rPr>
        <w:t>具体报名事宜请关注我校各考点报名须知。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3、考试费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：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200元/生。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七、专业考试科目</w:t>
      </w:r>
    </w:p>
    <w:tbl>
      <w:tblPr>
        <w:tblW w:w="8568" w:type="dxa"/>
        <w:tblCellMar>
          <w:left w:w="0" w:type="dxa"/>
          <w:right w:w="0" w:type="dxa"/>
        </w:tblCellMar>
        <w:tblLook w:val="04A0"/>
      </w:tblPr>
      <w:tblGrid>
        <w:gridCol w:w="646"/>
        <w:gridCol w:w="1261"/>
        <w:gridCol w:w="720"/>
        <w:gridCol w:w="3541"/>
        <w:gridCol w:w="960"/>
        <w:gridCol w:w="900"/>
        <w:gridCol w:w="540"/>
      </w:tblGrid>
      <w:tr w:rsidR="00E72DFC" w:rsidRPr="00E72DFC">
        <w:trPr>
          <w:trHeight w:val="6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科目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内容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形式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要求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考试</w:t>
            </w:r>
          </w:p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用具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时间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满分</w:t>
            </w:r>
          </w:p>
        </w:tc>
      </w:tr>
      <w:tr w:rsidR="00E72DFC" w:rsidRPr="00E72DFC">
        <w:trPr>
          <w:trHeight w:val="7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速写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人物全身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模特写生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宋体" w:eastAsia="宋体" w:hAnsi="宋体" w:cs="宋体"/>
                <w:color w:val="555555"/>
                <w:kern w:val="0"/>
                <w:szCs w:val="21"/>
              </w:rPr>
              <w:t>①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人物比例和结构准确</w:t>
            </w:r>
            <w:r w:rsidRPr="00E72DFC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；</w:t>
            </w:r>
            <w:r w:rsidRPr="00E72DFC">
              <w:rPr>
                <w:rFonts w:ascii="宋体" w:eastAsia="宋体" w:hAnsi="宋体" w:cs="宋体"/>
                <w:color w:val="555555"/>
                <w:kern w:val="0"/>
                <w:szCs w:val="21"/>
              </w:rPr>
              <w:t>②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形象生动</w:t>
            </w:r>
            <w:r w:rsidRPr="00E72DFC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并有较充分的</w:t>
            </w:r>
            <w:proofErr w:type="gramStart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刻划</w:t>
            </w:r>
            <w:proofErr w:type="gramEnd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。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试卷纸为八开画纸。除提供试卷纸外</w:t>
            </w:r>
            <w:r w:rsidRPr="00E72DFC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其余考试所需的画具自备。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20分钟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50</w:t>
            </w:r>
          </w:p>
        </w:tc>
      </w:tr>
      <w:tr w:rsidR="00E72DFC" w:rsidRPr="00E72DF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素描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人物头像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模特写生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7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宋体" w:eastAsia="宋体" w:hAnsi="宋体" w:cs="宋体"/>
                <w:color w:val="555555"/>
                <w:kern w:val="0"/>
                <w:szCs w:val="21"/>
              </w:rPr>
              <w:t>①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构图完整</w:t>
            </w:r>
            <w:r w:rsidRPr="00E72DFC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造型准确</w:t>
            </w:r>
            <w:r w:rsidRPr="00E72DFC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；</w:t>
            </w:r>
            <w:r w:rsidRPr="00E72DFC">
              <w:rPr>
                <w:rFonts w:ascii="宋体" w:eastAsia="宋体" w:hAnsi="宋体" w:cs="宋体"/>
                <w:color w:val="555555"/>
                <w:kern w:val="0"/>
                <w:szCs w:val="21"/>
              </w:rPr>
              <w:t>②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形象特征鲜明</w:t>
            </w:r>
            <w:r w:rsidRPr="00E72DFC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明暗处理合理</w:t>
            </w:r>
            <w:r w:rsidRPr="00E72DFC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；</w:t>
            </w:r>
            <w:r w:rsidRPr="00E72DFC">
              <w:rPr>
                <w:rFonts w:ascii="宋体" w:eastAsia="宋体" w:hAnsi="宋体" w:cs="宋体"/>
                <w:color w:val="555555"/>
                <w:kern w:val="0"/>
                <w:szCs w:val="21"/>
              </w:rPr>
              <w:t>③</w:t>
            </w:r>
            <w:proofErr w:type="gramStart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刻划</w:t>
            </w:r>
            <w:proofErr w:type="gramEnd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深入</w:t>
            </w:r>
            <w:r w:rsidRPr="00E72DFC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具有一定表现力。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150分钟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175</w:t>
            </w:r>
          </w:p>
        </w:tc>
      </w:tr>
      <w:tr w:rsidR="00E72DFC" w:rsidRPr="00E72DF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色彩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静物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命题默写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7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构图完整</w:t>
            </w:r>
            <w:r w:rsidRPr="00E72DFC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造型准确</w:t>
            </w:r>
            <w:r w:rsidRPr="00E72DFC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色彩明快</w:t>
            </w:r>
            <w:r w:rsidRPr="00E72DFC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画面协调</w:t>
            </w:r>
            <w:r w:rsidRPr="00E72DFC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虚实相应</w:t>
            </w:r>
            <w:r w:rsidRPr="00E72DFC">
              <w:rPr>
                <w:rFonts w:ascii="Times New Roman" w:eastAsia="宋体" w:hAnsi="Times New Roman" w:cs="Times New Roman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主题突出。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180分钟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225</w:t>
            </w:r>
          </w:p>
        </w:tc>
      </w:tr>
    </w:tbl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八、录取原则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1、遵照2013年教育部及各省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市、区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 xml:space="preserve">艺术类招生文件有关录取规定。 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2、考生报考我校专业涉及所在省级艺术类专业统考或联考的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统考或联考</w:t>
      </w:r>
      <w:proofErr w:type="gramStart"/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需成绩</w:t>
      </w:r>
      <w:proofErr w:type="gramEnd"/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合格。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3、英语单科高考成绩不低于70分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满分150分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）；</w:t>
      </w:r>
      <w:proofErr w:type="gramStart"/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另艺术</w:t>
      </w:r>
      <w:proofErr w:type="gramEnd"/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设计学专业语文单科高考成绩不低于90分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满分150分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。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4、对专业成绩与文化成绩均上线的考生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按院校志愿、分数优先的原则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以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校考专业成绩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×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100%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＋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文化成绩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×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100%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的综合成绩作为录取成绩依据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根据招生计划从高分到低分顺序择优录取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</w:p>
    <w:p w:rsidR="00E72DFC" w:rsidRPr="00E72DFC" w:rsidRDefault="00E72DFC" w:rsidP="00E72DFC">
      <w:pPr>
        <w:widowControl/>
        <w:spacing w:line="440" w:lineRule="atLeast"/>
        <w:ind w:firstLine="420"/>
        <w:rPr>
          <w:rFonts w:ascii="Arial" w:eastAsia="宋体" w:hAnsi="Arial" w:cs="Arial"/>
          <w:color w:val="555555"/>
          <w:kern w:val="0"/>
          <w:sz w:val="20"/>
          <w:szCs w:val="20"/>
        </w:rPr>
      </w:pPr>
      <w:proofErr w:type="gramStart"/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另专业校考</w:t>
      </w:r>
      <w:proofErr w:type="gramEnd"/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成绩排名全国前20名的考生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进档后给予文化成绩20分的优惠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即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：“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以校考专业成绩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×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100%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＋（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文化成绩+20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）×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100%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的综合成绩作为录取成绩依据。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lastRenderedPageBreak/>
        <w:t>九、专业成绩查询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 xml:space="preserve">1、专业合格证按不超过我校美术与设计类专业招生计划数的4倍发放。 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2、考生于2013年4月1日开始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可登陆我校查分系统或电话查询专业成绩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专业合格考生网上打印合格证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我校不再单独邮寄纸质合格证。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3、成绩查询电话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：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0512-67503407　67503542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4月10日前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</w:t>
      </w:r>
    </w:p>
    <w:p w:rsidR="00E72DFC" w:rsidRPr="00E72DFC" w:rsidRDefault="00E72DFC" w:rsidP="00E72DFC">
      <w:pPr>
        <w:widowControl/>
        <w:spacing w:line="440" w:lineRule="atLeast"/>
        <w:ind w:firstLine="360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招办咨询电话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：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0512-67507943、67507949、67507942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传真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</w:t>
      </w:r>
    </w:p>
    <w:p w:rsidR="00E72DFC" w:rsidRPr="00E72DFC" w:rsidRDefault="00E72DFC" w:rsidP="00E72DFC">
      <w:pPr>
        <w:widowControl/>
        <w:spacing w:line="440" w:lineRule="atLeast"/>
        <w:ind w:firstLine="360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学校网址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：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http://www.suda.edu.cn</w:t>
      </w:r>
    </w:p>
    <w:p w:rsidR="00E72DFC" w:rsidRPr="00E72DFC" w:rsidRDefault="00E72DFC" w:rsidP="00E72DFC">
      <w:pPr>
        <w:widowControl/>
        <w:spacing w:line="440" w:lineRule="atLeast"/>
        <w:ind w:firstLine="360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招办网址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：</w:t>
      </w:r>
      <w:hyperlink r:id="rId4" w:history="1">
        <w:r w:rsidRPr="00E72DFC">
          <w:rPr>
            <w:rFonts w:ascii="仿宋_GB2312" w:eastAsia="仿宋_GB2312" w:hAnsi="Arial" w:cs="Arial" w:hint="eastAsia"/>
            <w:color w:val="555555"/>
            <w:kern w:val="0"/>
            <w:sz w:val="24"/>
            <w:szCs w:val="24"/>
          </w:rPr>
          <w:t>http://zsb.suda.edu.cn</w:t>
        </w:r>
      </w:hyperlink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十、复查</w:t>
      </w:r>
    </w:p>
    <w:p w:rsidR="00E72DFC" w:rsidRPr="00E72DFC" w:rsidRDefault="00E72DFC" w:rsidP="00E72DFC">
      <w:pPr>
        <w:widowControl/>
        <w:spacing w:line="440" w:lineRule="atLeast"/>
        <w:ind w:firstLine="420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新生入学后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学校根据招生政策和录取标准立即进行专业复查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凡不符合条件或发现有舞弊行为者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立即取消入学资格</w:t>
      </w:r>
      <w:r w:rsidRPr="00E72DFC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。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十一、专业简介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5"/>
        <w:gridCol w:w="3150"/>
        <w:gridCol w:w="3705"/>
      </w:tblGrid>
      <w:tr w:rsidR="00E72DFC" w:rsidRPr="00E72DF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专业名称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培养目标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主干课程</w:t>
            </w:r>
          </w:p>
        </w:tc>
      </w:tr>
      <w:tr w:rsidR="00E72DFC" w:rsidRPr="00E72DF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视觉传达设计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本专业培养具有社会责任感、优秀品质和开拓精神的、从事与视觉传达设计、研究与管理的高级专业人才。专业学习涉及广告设计、包装设计、展示设计、书籍设计、企业形象设计等内容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构成了一个相对完整的专业知识体系。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平面设计基础、装饰图案基础、立体设计基础、色彩1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（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设计色彩基础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）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、基础素描1、基础素描2、基础色彩1、基础色彩2、图形创意基础、包装设计、书籍装帧设计、CI设计、广告设计、展示设计</w:t>
            </w:r>
          </w:p>
        </w:tc>
      </w:tr>
      <w:tr w:rsidR="00E72DFC" w:rsidRPr="00E72DF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环境设计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本专业致力于培养适应21世纪社会发展需要的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具有社会责任感、综合素养高的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德、智、体全面发展的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能在环境艺术设计教育、研究等机构从事设计实践、理论研究和专业管理等工作的高级专业人才。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平面设计基础、装饰图案基础、立体设计基础、色彩1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（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设计色彩基础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）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、基础素描1、基础素描2、基础色彩1、基础色彩2、图形创意基础、制图1、制图2、设计表现、装饰装修工程造价与管理、室内陈设与家具设计、室内外环境艺术设计1、室内外环境艺术设计2、室内外环境艺术设计3、景观植物配置设计</w:t>
            </w:r>
          </w:p>
        </w:tc>
      </w:tr>
      <w:tr w:rsidR="00E72DFC" w:rsidRPr="00E72DF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产品设计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本专业的教学、研究方向是纺织品艺术设计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培养从事与纺织品相关的艺术设计、研究和管理的高级专业人才。该专业的前身是创办于1960年的苏州丝绸工学院染织美术专业。该专业为我国培养了包括硕、博士在内的大批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lastRenderedPageBreak/>
              <w:t>高层次的优秀染织艺术设计人才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国内许多高校、著名纺织品设计机构、家</w:t>
            </w:r>
            <w:proofErr w:type="gramStart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纺企业</w:t>
            </w:r>
            <w:proofErr w:type="gramEnd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均有本专业毕业生任职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在本领域具有较高的知名度。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after="120"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lastRenderedPageBreak/>
              <w:t>平面设计基础、装饰图案基础、立体设计基础、色彩1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（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设计色彩基础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）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、基础素描1、基础素描2、基础色彩1、基础色彩2、图形创意基础、衣料图案设计1、衣料图案设计2、纺织装饰品图案设计1、纺织装饰品图案设计2、染织纹样史</w:t>
            </w:r>
          </w:p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E72DFC" w:rsidRPr="00E72DF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lastRenderedPageBreak/>
              <w:t>服装与服饰设计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我校的服装设计本科专业创办于1983年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是我国最早的服装设计本科专业。本专业培养从事与服装、服饰相关的艺术设计、研究与管理的高级专业人才。29年来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本专业为社会培养了我国第一代服装设计本科生、硕士研究生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毕业生遍布海内外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其中不仅有王新元、赵卫国、何平、邱昊等一批著名设计师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也有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“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例外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”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、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“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洁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”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、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“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雅迪斯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”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等著名服装品牌的企业家。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after="120"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平面设计基础、装饰图案基础、立体设计基础、色彩1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（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设计色彩基础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）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、基础素描1、基础素描2、基础色彩1、基础色彩2、图形创意基础、时装画技法1、时装画技法2、服装款式设计1、服装款式设计2、服装结构设计1、服装结构设计2</w:t>
            </w:r>
          </w:p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 </w:t>
            </w:r>
          </w:p>
        </w:tc>
      </w:tr>
      <w:tr w:rsidR="00E72DFC" w:rsidRPr="00E72DF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美术学(美术教育)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本专业旨在培养具备美术创作扎实基本功和综合理论素养的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并掌握高等和中等学校美术教育方法的美术专业人员。本专业毕业生能从事美术教育、美术创作等工作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也可在文化艺术、新闻出版等机构从事绘画创作与研究的工作。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素描1、素描2、色彩1、色彩2、中学美术教材教法、速写、中国画工笔人物写生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（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一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）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、中国画意</w:t>
            </w:r>
            <w:proofErr w:type="gramStart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笔人物</w:t>
            </w:r>
            <w:proofErr w:type="gramEnd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写生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（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一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）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、中国画工笔人物写生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（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二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）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、中国画意</w:t>
            </w:r>
            <w:proofErr w:type="gramStart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笔人物</w:t>
            </w:r>
            <w:proofErr w:type="gramEnd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写生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（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二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）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、油画肖像写生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（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一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）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、油画肖像写生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（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二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）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、油画肖像写生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（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三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）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、油画人体写生、毕业创作、毕业论文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（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创作阐述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）</w:t>
            </w:r>
          </w:p>
        </w:tc>
      </w:tr>
      <w:tr w:rsidR="00E72DFC" w:rsidRPr="00E72DF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美术学(插画)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本专业旨在培养适应我国经济建设和文化事业发展需要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具备扎实基础、知识面宽、综合素质高、适应能力强的专业美术插画创作能力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并具备一定的艺术设计、</w:t>
            </w:r>
            <w:proofErr w:type="gramStart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动漫造型</w:t>
            </w:r>
            <w:proofErr w:type="gramEnd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设计等方面知识和能力的高级专门人才。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素描3、素描4、色彩1、色彩2、速写、插画艺术基础、插画表现、书籍装帧插画、传统中国插画技法研究、</w:t>
            </w:r>
            <w:proofErr w:type="gramStart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绘本插画</w:t>
            </w:r>
            <w:proofErr w:type="gramEnd"/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创作</w:t>
            </w:r>
          </w:p>
        </w:tc>
      </w:tr>
      <w:tr w:rsidR="00E72DFC" w:rsidRPr="00E72DF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艺术设计学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本专业致力于培养面向21世纪我国文化创意产业发展需要的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具有中外艺术设计历史及理论教学和研究能力的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并能从事编辑和博物馆工作的高级专业人才。同时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也为本专业的硕士研究生提供专业人才储备。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中国艺术设计史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外国艺术设计史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设计概论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设计美学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设计基础1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设计基础2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美术考古学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中国美术史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外国美术史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文化遗产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设计文化专题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中国民俗学1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中国民俗学2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艺术心理学1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艺术心理学2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现代设计史1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现代设计史2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造物艺术专题1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造物艺术专题2</w:t>
            </w:r>
            <w:r w:rsidRPr="00E72DFC">
              <w:rPr>
                <w:rFonts w:ascii="宋体" w:eastAsia="宋体" w:hAnsi="宋体" w:cs="Arial" w:hint="eastAsia"/>
                <w:color w:val="555555"/>
                <w:kern w:val="0"/>
                <w:szCs w:val="21"/>
              </w:rPr>
              <w:t>，</w:t>
            </w:r>
            <w:r w:rsidRPr="00E72DFC">
              <w:rPr>
                <w:rFonts w:ascii="仿宋_GB2312" w:eastAsia="仿宋_GB2312" w:hAnsi="Arial" w:cs="Arial" w:hint="eastAsia"/>
                <w:color w:val="555555"/>
                <w:kern w:val="0"/>
                <w:szCs w:val="21"/>
              </w:rPr>
              <w:t>艺术与哲学</w:t>
            </w:r>
          </w:p>
          <w:p w:rsidR="00E72DFC" w:rsidRPr="00E72DFC" w:rsidRDefault="00E72DFC" w:rsidP="00E72DFC">
            <w:pPr>
              <w:widowControl/>
              <w:spacing w:line="24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E72DF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 </w:t>
            </w:r>
          </w:p>
        </w:tc>
      </w:tr>
    </w:tbl>
    <w:p w:rsidR="00E72DFC" w:rsidRPr="00E72DFC" w:rsidRDefault="00E72DFC" w:rsidP="00E72DFC">
      <w:pPr>
        <w:widowControl/>
        <w:spacing w:line="440" w:lineRule="atLeast"/>
        <w:jc w:val="lef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十二、其他说明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spacing w:val="8"/>
          <w:kern w:val="0"/>
          <w:sz w:val="24"/>
          <w:szCs w:val="24"/>
        </w:rPr>
        <w:t>1、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本简章如与上级有关文件精神相悖</w:t>
      </w:r>
      <w:r w:rsidRPr="00E72DFC">
        <w:rPr>
          <w:rFonts w:ascii="Times New Roman" w:eastAsia="宋体" w:hAnsi="Times New Roman" w:cs="Times New Roman"/>
          <w:color w:val="555555"/>
          <w:kern w:val="0"/>
          <w:sz w:val="24"/>
          <w:szCs w:val="24"/>
        </w:rPr>
        <w:t>，</w:t>
      </w: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则以上级文件精神执行。</w:t>
      </w:r>
    </w:p>
    <w:p w:rsidR="00E72DFC" w:rsidRPr="00E72DFC" w:rsidRDefault="00E72DFC" w:rsidP="00E72DFC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E72DFC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lastRenderedPageBreak/>
        <w:t>2、本简章由苏州大学招生办公室负责解释。</w:t>
      </w:r>
    </w:p>
    <w:p w:rsidR="00E72DFC" w:rsidRPr="00E72DFC" w:rsidRDefault="00E72DFC" w:rsidP="00E72DFC">
      <w:pPr>
        <w:widowControl/>
        <w:spacing w:line="360" w:lineRule="auto"/>
        <w:ind w:firstLine="5313"/>
        <w:rPr>
          <w:rFonts w:ascii="Arial" w:eastAsia="宋体" w:hAnsi="Arial" w:cs="Arial"/>
          <w:color w:val="555555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    </w:t>
      </w:r>
      <w:r w:rsidRPr="00E72DFC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 xml:space="preserve"> 苏州大学招生办公室</w:t>
      </w:r>
    </w:p>
    <w:p w:rsidR="00E72DFC" w:rsidRDefault="00E72DFC"/>
    <w:sectPr w:rsidR="00E72DFC" w:rsidSect="0016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DFC"/>
    <w:rsid w:val="00000AC9"/>
    <w:rsid w:val="00001861"/>
    <w:rsid w:val="000019F5"/>
    <w:rsid w:val="00002B97"/>
    <w:rsid w:val="00003605"/>
    <w:rsid w:val="00003631"/>
    <w:rsid w:val="00003C42"/>
    <w:rsid w:val="0000497A"/>
    <w:rsid w:val="0000749B"/>
    <w:rsid w:val="00010E2A"/>
    <w:rsid w:val="0001121A"/>
    <w:rsid w:val="00011659"/>
    <w:rsid w:val="00012641"/>
    <w:rsid w:val="00013A2F"/>
    <w:rsid w:val="00013D8B"/>
    <w:rsid w:val="00014459"/>
    <w:rsid w:val="000153E1"/>
    <w:rsid w:val="000161D3"/>
    <w:rsid w:val="000162B6"/>
    <w:rsid w:val="00016647"/>
    <w:rsid w:val="0001664F"/>
    <w:rsid w:val="00016BB1"/>
    <w:rsid w:val="00017E2D"/>
    <w:rsid w:val="00017F8F"/>
    <w:rsid w:val="00020FC3"/>
    <w:rsid w:val="00021529"/>
    <w:rsid w:val="000217C8"/>
    <w:rsid w:val="00022212"/>
    <w:rsid w:val="0002391B"/>
    <w:rsid w:val="00023E42"/>
    <w:rsid w:val="00024A23"/>
    <w:rsid w:val="00025765"/>
    <w:rsid w:val="00025A42"/>
    <w:rsid w:val="00025ED5"/>
    <w:rsid w:val="00026671"/>
    <w:rsid w:val="0002680B"/>
    <w:rsid w:val="00026C56"/>
    <w:rsid w:val="00027D82"/>
    <w:rsid w:val="00031A3E"/>
    <w:rsid w:val="00031F71"/>
    <w:rsid w:val="000329A4"/>
    <w:rsid w:val="00033285"/>
    <w:rsid w:val="000334CA"/>
    <w:rsid w:val="0003353D"/>
    <w:rsid w:val="00033D30"/>
    <w:rsid w:val="00033E7D"/>
    <w:rsid w:val="00034A69"/>
    <w:rsid w:val="00035CC9"/>
    <w:rsid w:val="00035FB2"/>
    <w:rsid w:val="00037D22"/>
    <w:rsid w:val="00042911"/>
    <w:rsid w:val="000451F2"/>
    <w:rsid w:val="00046515"/>
    <w:rsid w:val="000477C0"/>
    <w:rsid w:val="000478A7"/>
    <w:rsid w:val="0005012A"/>
    <w:rsid w:val="000504EA"/>
    <w:rsid w:val="00053B6D"/>
    <w:rsid w:val="00054DEA"/>
    <w:rsid w:val="00056BC7"/>
    <w:rsid w:val="0005704E"/>
    <w:rsid w:val="0005792B"/>
    <w:rsid w:val="00057AF3"/>
    <w:rsid w:val="00061946"/>
    <w:rsid w:val="00062726"/>
    <w:rsid w:val="00062A6C"/>
    <w:rsid w:val="00062D47"/>
    <w:rsid w:val="00063309"/>
    <w:rsid w:val="00063B6A"/>
    <w:rsid w:val="00063EFD"/>
    <w:rsid w:val="000641CD"/>
    <w:rsid w:val="00064A37"/>
    <w:rsid w:val="00066B08"/>
    <w:rsid w:val="00066E0C"/>
    <w:rsid w:val="00066E58"/>
    <w:rsid w:val="00067179"/>
    <w:rsid w:val="00067542"/>
    <w:rsid w:val="00067D71"/>
    <w:rsid w:val="00067D79"/>
    <w:rsid w:val="000706D6"/>
    <w:rsid w:val="00070E35"/>
    <w:rsid w:val="00073122"/>
    <w:rsid w:val="000739CD"/>
    <w:rsid w:val="00074A33"/>
    <w:rsid w:val="00074BBE"/>
    <w:rsid w:val="00074BD7"/>
    <w:rsid w:val="000807FB"/>
    <w:rsid w:val="00082DF4"/>
    <w:rsid w:val="00082F53"/>
    <w:rsid w:val="000838D2"/>
    <w:rsid w:val="0008432A"/>
    <w:rsid w:val="00085B9C"/>
    <w:rsid w:val="000860AB"/>
    <w:rsid w:val="000879DB"/>
    <w:rsid w:val="00087CE9"/>
    <w:rsid w:val="00091D84"/>
    <w:rsid w:val="00091F1F"/>
    <w:rsid w:val="0009229C"/>
    <w:rsid w:val="0009234D"/>
    <w:rsid w:val="00092FD0"/>
    <w:rsid w:val="00093D5C"/>
    <w:rsid w:val="00094EC4"/>
    <w:rsid w:val="00095B64"/>
    <w:rsid w:val="000969BC"/>
    <w:rsid w:val="00096BD5"/>
    <w:rsid w:val="00096D24"/>
    <w:rsid w:val="000A0007"/>
    <w:rsid w:val="000A01C1"/>
    <w:rsid w:val="000A1335"/>
    <w:rsid w:val="000A1379"/>
    <w:rsid w:val="000A19EC"/>
    <w:rsid w:val="000A1F47"/>
    <w:rsid w:val="000A23DD"/>
    <w:rsid w:val="000A3DA9"/>
    <w:rsid w:val="000A4514"/>
    <w:rsid w:val="000A4C89"/>
    <w:rsid w:val="000A4ED3"/>
    <w:rsid w:val="000A57A9"/>
    <w:rsid w:val="000A584F"/>
    <w:rsid w:val="000A6BE4"/>
    <w:rsid w:val="000B0523"/>
    <w:rsid w:val="000B114D"/>
    <w:rsid w:val="000B1288"/>
    <w:rsid w:val="000B24FE"/>
    <w:rsid w:val="000B2A40"/>
    <w:rsid w:val="000B2A8F"/>
    <w:rsid w:val="000B35AD"/>
    <w:rsid w:val="000B3976"/>
    <w:rsid w:val="000B41CE"/>
    <w:rsid w:val="000B4CFC"/>
    <w:rsid w:val="000B5262"/>
    <w:rsid w:val="000C010B"/>
    <w:rsid w:val="000C226E"/>
    <w:rsid w:val="000C262E"/>
    <w:rsid w:val="000C4E63"/>
    <w:rsid w:val="000C5260"/>
    <w:rsid w:val="000C5DE0"/>
    <w:rsid w:val="000C5F78"/>
    <w:rsid w:val="000C7B02"/>
    <w:rsid w:val="000D0560"/>
    <w:rsid w:val="000D171B"/>
    <w:rsid w:val="000D24B6"/>
    <w:rsid w:val="000D2C56"/>
    <w:rsid w:val="000D32BA"/>
    <w:rsid w:val="000D3492"/>
    <w:rsid w:val="000D3E76"/>
    <w:rsid w:val="000D419C"/>
    <w:rsid w:val="000D51A9"/>
    <w:rsid w:val="000D56A4"/>
    <w:rsid w:val="000D62E9"/>
    <w:rsid w:val="000D7882"/>
    <w:rsid w:val="000E0639"/>
    <w:rsid w:val="000E0689"/>
    <w:rsid w:val="000E1252"/>
    <w:rsid w:val="000E14D5"/>
    <w:rsid w:val="000E1A2E"/>
    <w:rsid w:val="000E2928"/>
    <w:rsid w:val="000E3809"/>
    <w:rsid w:val="000E4053"/>
    <w:rsid w:val="000E4318"/>
    <w:rsid w:val="000E4899"/>
    <w:rsid w:val="000E5712"/>
    <w:rsid w:val="000E6756"/>
    <w:rsid w:val="000E67DE"/>
    <w:rsid w:val="000E7C01"/>
    <w:rsid w:val="000F00FC"/>
    <w:rsid w:val="000F03DC"/>
    <w:rsid w:val="000F1087"/>
    <w:rsid w:val="000F1CB1"/>
    <w:rsid w:val="000F3C33"/>
    <w:rsid w:val="000F5134"/>
    <w:rsid w:val="000F7F58"/>
    <w:rsid w:val="00100838"/>
    <w:rsid w:val="00101090"/>
    <w:rsid w:val="00101F1C"/>
    <w:rsid w:val="00103BAE"/>
    <w:rsid w:val="0010506C"/>
    <w:rsid w:val="00105AC0"/>
    <w:rsid w:val="00106076"/>
    <w:rsid w:val="00106A65"/>
    <w:rsid w:val="00106C29"/>
    <w:rsid w:val="001071BF"/>
    <w:rsid w:val="00107982"/>
    <w:rsid w:val="00107F35"/>
    <w:rsid w:val="001102E4"/>
    <w:rsid w:val="00110B5D"/>
    <w:rsid w:val="001110FA"/>
    <w:rsid w:val="00111813"/>
    <w:rsid w:val="00112008"/>
    <w:rsid w:val="00112C29"/>
    <w:rsid w:val="00113299"/>
    <w:rsid w:val="001137EB"/>
    <w:rsid w:val="00114226"/>
    <w:rsid w:val="0011733B"/>
    <w:rsid w:val="00117D9F"/>
    <w:rsid w:val="00120FE1"/>
    <w:rsid w:val="00122186"/>
    <w:rsid w:val="0012299F"/>
    <w:rsid w:val="00124EDA"/>
    <w:rsid w:val="0012660B"/>
    <w:rsid w:val="0012675E"/>
    <w:rsid w:val="00126B44"/>
    <w:rsid w:val="00127F48"/>
    <w:rsid w:val="0013040D"/>
    <w:rsid w:val="00130C48"/>
    <w:rsid w:val="00131296"/>
    <w:rsid w:val="00137BCB"/>
    <w:rsid w:val="00137C18"/>
    <w:rsid w:val="00137E91"/>
    <w:rsid w:val="001408E6"/>
    <w:rsid w:val="00140F38"/>
    <w:rsid w:val="00142BC6"/>
    <w:rsid w:val="00142C44"/>
    <w:rsid w:val="001430C0"/>
    <w:rsid w:val="00144B8E"/>
    <w:rsid w:val="001450B0"/>
    <w:rsid w:val="00147A04"/>
    <w:rsid w:val="00150943"/>
    <w:rsid w:val="00151140"/>
    <w:rsid w:val="0015175D"/>
    <w:rsid w:val="001524AF"/>
    <w:rsid w:val="001548BB"/>
    <w:rsid w:val="00154AF0"/>
    <w:rsid w:val="00155187"/>
    <w:rsid w:val="00155F89"/>
    <w:rsid w:val="00156B66"/>
    <w:rsid w:val="0015768A"/>
    <w:rsid w:val="00157EB5"/>
    <w:rsid w:val="001603CF"/>
    <w:rsid w:val="00160948"/>
    <w:rsid w:val="00161721"/>
    <w:rsid w:val="00161D42"/>
    <w:rsid w:val="00162A50"/>
    <w:rsid w:val="00163273"/>
    <w:rsid w:val="00164450"/>
    <w:rsid w:val="0016525E"/>
    <w:rsid w:val="00165D8D"/>
    <w:rsid w:val="001668CA"/>
    <w:rsid w:val="00166AA6"/>
    <w:rsid w:val="00166FC6"/>
    <w:rsid w:val="001670E4"/>
    <w:rsid w:val="00167911"/>
    <w:rsid w:val="00170E8C"/>
    <w:rsid w:val="00171216"/>
    <w:rsid w:val="00171973"/>
    <w:rsid w:val="00171D90"/>
    <w:rsid w:val="00171DF1"/>
    <w:rsid w:val="001725C4"/>
    <w:rsid w:val="001729B2"/>
    <w:rsid w:val="00172F60"/>
    <w:rsid w:val="00172FF0"/>
    <w:rsid w:val="001732F1"/>
    <w:rsid w:val="00177C2A"/>
    <w:rsid w:val="00180B7F"/>
    <w:rsid w:val="00181803"/>
    <w:rsid w:val="00182B5A"/>
    <w:rsid w:val="00183263"/>
    <w:rsid w:val="0018410D"/>
    <w:rsid w:val="00186CD1"/>
    <w:rsid w:val="00191768"/>
    <w:rsid w:val="00191E5F"/>
    <w:rsid w:val="0019326F"/>
    <w:rsid w:val="001940B4"/>
    <w:rsid w:val="0019451D"/>
    <w:rsid w:val="00194C51"/>
    <w:rsid w:val="00194C90"/>
    <w:rsid w:val="00195105"/>
    <w:rsid w:val="00195917"/>
    <w:rsid w:val="00195C6D"/>
    <w:rsid w:val="00196976"/>
    <w:rsid w:val="00197389"/>
    <w:rsid w:val="001A0DEE"/>
    <w:rsid w:val="001A1023"/>
    <w:rsid w:val="001A14B2"/>
    <w:rsid w:val="001A1F9F"/>
    <w:rsid w:val="001A3CFE"/>
    <w:rsid w:val="001A4784"/>
    <w:rsid w:val="001A47AE"/>
    <w:rsid w:val="001A4D12"/>
    <w:rsid w:val="001A57F7"/>
    <w:rsid w:val="001A5B9B"/>
    <w:rsid w:val="001A6590"/>
    <w:rsid w:val="001A6CFF"/>
    <w:rsid w:val="001A7516"/>
    <w:rsid w:val="001A77EC"/>
    <w:rsid w:val="001A7CB5"/>
    <w:rsid w:val="001A7DF0"/>
    <w:rsid w:val="001B0E69"/>
    <w:rsid w:val="001B0FE6"/>
    <w:rsid w:val="001B3E32"/>
    <w:rsid w:val="001B4618"/>
    <w:rsid w:val="001B5184"/>
    <w:rsid w:val="001B73D1"/>
    <w:rsid w:val="001B79C6"/>
    <w:rsid w:val="001B7C10"/>
    <w:rsid w:val="001B7E85"/>
    <w:rsid w:val="001C0162"/>
    <w:rsid w:val="001C0449"/>
    <w:rsid w:val="001C044C"/>
    <w:rsid w:val="001C1F0A"/>
    <w:rsid w:val="001C2180"/>
    <w:rsid w:val="001C2926"/>
    <w:rsid w:val="001C4FC0"/>
    <w:rsid w:val="001D1D50"/>
    <w:rsid w:val="001D241D"/>
    <w:rsid w:val="001D255D"/>
    <w:rsid w:val="001D3C40"/>
    <w:rsid w:val="001D3CFD"/>
    <w:rsid w:val="001D3FD8"/>
    <w:rsid w:val="001D41A0"/>
    <w:rsid w:val="001D475E"/>
    <w:rsid w:val="001D5765"/>
    <w:rsid w:val="001D57B1"/>
    <w:rsid w:val="001D5AA0"/>
    <w:rsid w:val="001D5B09"/>
    <w:rsid w:val="001D5DFF"/>
    <w:rsid w:val="001D617B"/>
    <w:rsid w:val="001D627B"/>
    <w:rsid w:val="001D62D9"/>
    <w:rsid w:val="001D6A54"/>
    <w:rsid w:val="001E2262"/>
    <w:rsid w:val="001E2641"/>
    <w:rsid w:val="001E2659"/>
    <w:rsid w:val="001E2D01"/>
    <w:rsid w:val="001E2E0F"/>
    <w:rsid w:val="001E417B"/>
    <w:rsid w:val="001E437A"/>
    <w:rsid w:val="001E54C2"/>
    <w:rsid w:val="001E5B8C"/>
    <w:rsid w:val="001E5D08"/>
    <w:rsid w:val="001E75DB"/>
    <w:rsid w:val="001F0997"/>
    <w:rsid w:val="001F1211"/>
    <w:rsid w:val="001F17D6"/>
    <w:rsid w:val="001F1F50"/>
    <w:rsid w:val="001F214F"/>
    <w:rsid w:val="001F2B41"/>
    <w:rsid w:val="001F2F6F"/>
    <w:rsid w:val="001F32DC"/>
    <w:rsid w:val="001F354C"/>
    <w:rsid w:val="001F39C5"/>
    <w:rsid w:val="001F3D8C"/>
    <w:rsid w:val="001F4298"/>
    <w:rsid w:val="001F43DD"/>
    <w:rsid w:val="001F4871"/>
    <w:rsid w:val="001F717A"/>
    <w:rsid w:val="001F72A1"/>
    <w:rsid w:val="001F7326"/>
    <w:rsid w:val="0020017B"/>
    <w:rsid w:val="00200AE8"/>
    <w:rsid w:val="00200F91"/>
    <w:rsid w:val="002025C8"/>
    <w:rsid w:val="00204823"/>
    <w:rsid w:val="00204E49"/>
    <w:rsid w:val="00205B9D"/>
    <w:rsid w:val="00205C99"/>
    <w:rsid w:val="00207983"/>
    <w:rsid w:val="002102A3"/>
    <w:rsid w:val="00212A98"/>
    <w:rsid w:val="002140EA"/>
    <w:rsid w:val="002148FD"/>
    <w:rsid w:val="00215168"/>
    <w:rsid w:val="00215DA5"/>
    <w:rsid w:val="00215F62"/>
    <w:rsid w:val="002167A6"/>
    <w:rsid w:val="00216F06"/>
    <w:rsid w:val="002170BF"/>
    <w:rsid w:val="00217F67"/>
    <w:rsid w:val="0022010A"/>
    <w:rsid w:val="00220E8A"/>
    <w:rsid w:val="00222079"/>
    <w:rsid w:val="00222408"/>
    <w:rsid w:val="00222B79"/>
    <w:rsid w:val="002233B6"/>
    <w:rsid w:val="00223453"/>
    <w:rsid w:val="00224DE3"/>
    <w:rsid w:val="00227E83"/>
    <w:rsid w:val="0023030F"/>
    <w:rsid w:val="002311E9"/>
    <w:rsid w:val="0023269A"/>
    <w:rsid w:val="00233E62"/>
    <w:rsid w:val="00234254"/>
    <w:rsid w:val="0023438E"/>
    <w:rsid w:val="00236430"/>
    <w:rsid w:val="00237687"/>
    <w:rsid w:val="00237DEE"/>
    <w:rsid w:val="00240205"/>
    <w:rsid w:val="002417CD"/>
    <w:rsid w:val="00241D91"/>
    <w:rsid w:val="00242277"/>
    <w:rsid w:val="0024247E"/>
    <w:rsid w:val="00242826"/>
    <w:rsid w:val="00242844"/>
    <w:rsid w:val="00243B90"/>
    <w:rsid w:val="00244355"/>
    <w:rsid w:val="0024533C"/>
    <w:rsid w:val="002453EC"/>
    <w:rsid w:val="00245610"/>
    <w:rsid w:val="00245EB7"/>
    <w:rsid w:val="002528D8"/>
    <w:rsid w:val="0025467C"/>
    <w:rsid w:val="00254B15"/>
    <w:rsid w:val="0025554C"/>
    <w:rsid w:val="00255B3E"/>
    <w:rsid w:val="00256F19"/>
    <w:rsid w:val="002570F3"/>
    <w:rsid w:val="0026005D"/>
    <w:rsid w:val="002608F4"/>
    <w:rsid w:val="00260E66"/>
    <w:rsid w:val="00262E99"/>
    <w:rsid w:val="0026420E"/>
    <w:rsid w:val="002649A4"/>
    <w:rsid w:val="00265495"/>
    <w:rsid w:val="002668CF"/>
    <w:rsid w:val="00266C3F"/>
    <w:rsid w:val="002708DD"/>
    <w:rsid w:val="00271155"/>
    <w:rsid w:val="00273D26"/>
    <w:rsid w:val="002758C4"/>
    <w:rsid w:val="00275EEE"/>
    <w:rsid w:val="002760D6"/>
    <w:rsid w:val="0027625A"/>
    <w:rsid w:val="00276384"/>
    <w:rsid w:val="00277172"/>
    <w:rsid w:val="00277725"/>
    <w:rsid w:val="00282582"/>
    <w:rsid w:val="00282C12"/>
    <w:rsid w:val="00282D01"/>
    <w:rsid w:val="002834BE"/>
    <w:rsid w:val="0028399E"/>
    <w:rsid w:val="00284DBA"/>
    <w:rsid w:val="002867B7"/>
    <w:rsid w:val="002877C1"/>
    <w:rsid w:val="0028784A"/>
    <w:rsid w:val="002879A2"/>
    <w:rsid w:val="00290B69"/>
    <w:rsid w:val="00291A65"/>
    <w:rsid w:val="00292521"/>
    <w:rsid w:val="002935E2"/>
    <w:rsid w:val="002941A7"/>
    <w:rsid w:val="002956DB"/>
    <w:rsid w:val="002A0480"/>
    <w:rsid w:val="002A0E9B"/>
    <w:rsid w:val="002A2049"/>
    <w:rsid w:val="002A3024"/>
    <w:rsid w:val="002A37D9"/>
    <w:rsid w:val="002A4548"/>
    <w:rsid w:val="002A58ED"/>
    <w:rsid w:val="002A61C3"/>
    <w:rsid w:val="002A7162"/>
    <w:rsid w:val="002A74AB"/>
    <w:rsid w:val="002A74D3"/>
    <w:rsid w:val="002A7D2B"/>
    <w:rsid w:val="002B0A4A"/>
    <w:rsid w:val="002B0ABB"/>
    <w:rsid w:val="002B0FC0"/>
    <w:rsid w:val="002B2326"/>
    <w:rsid w:val="002B4F00"/>
    <w:rsid w:val="002B5055"/>
    <w:rsid w:val="002B50AF"/>
    <w:rsid w:val="002B50E8"/>
    <w:rsid w:val="002B5EB6"/>
    <w:rsid w:val="002B61F0"/>
    <w:rsid w:val="002B62BD"/>
    <w:rsid w:val="002B6830"/>
    <w:rsid w:val="002B7F76"/>
    <w:rsid w:val="002C049F"/>
    <w:rsid w:val="002C0831"/>
    <w:rsid w:val="002C1D36"/>
    <w:rsid w:val="002C20F6"/>
    <w:rsid w:val="002C2657"/>
    <w:rsid w:val="002C2D00"/>
    <w:rsid w:val="002C2D37"/>
    <w:rsid w:val="002C2F4C"/>
    <w:rsid w:val="002C40EC"/>
    <w:rsid w:val="002C4BDA"/>
    <w:rsid w:val="002C5910"/>
    <w:rsid w:val="002C64F3"/>
    <w:rsid w:val="002C655A"/>
    <w:rsid w:val="002C7508"/>
    <w:rsid w:val="002D1EDF"/>
    <w:rsid w:val="002D223F"/>
    <w:rsid w:val="002D28EB"/>
    <w:rsid w:val="002D2B5E"/>
    <w:rsid w:val="002D30DF"/>
    <w:rsid w:val="002D4915"/>
    <w:rsid w:val="002D5741"/>
    <w:rsid w:val="002D6CAC"/>
    <w:rsid w:val="002D703D"/>
    <w:rsid w:val="002E0AA5"/>
    <w:rsid w:val="002E1209"/>
    <w:rsid w:val="002E4099"/>
    <w:rsid w:val="002E5D37"/>
    <w:rsid w:val="002E6E96"/>
    <w:rsid w:val="002F037D"/>
    <w:rsid w:val="002F3094"/>
    <w:rsid w:val="002F34C6"/>
    <w:rsid w:val="002F38E3"/>
    <w:rsid w:val="002F40A7"/>
    <w:rsid w:val="002F4C32"/>
    <w:rsid w:val="002F7160"/>
    <w:rsid w:val="002F78ED"/>
    <w:rsid w:val="00300454"/>
    <w:rsid w:val="003006D4"/>
    <w:rsid w:val="00300B1F"/>
    <w:rsid w:val="00300DA5"/>
    <w:rsid w:val="0030121C"/>
    <w:rsid w:val="00301A27"/>
    <w:rsid w:val="00301E15"/>
    <w:rsid w:val="00302876"/>
    <w:rsid w:val="0030440C"/>
    <w:rsid w:val="00304859"/>
    <w:rsid w:val="00305D74"/>
    <w:rsid w:val="00306695"/>
    <w:rsid w:val="00307128"/>
    <w:rsid w:val="00310A9C"/>
    <w:rsid w:val="00310B9C"/>
    <w:rsid w:val="003124EC"/>
    <w:rsid w:val="00312542"/>
    <w:rsid w:val="00312759"/>
    <w:rsid w:val="00313F5C"/>
    <w:rsid w:val="0031413C"/>
    <w:rsid w:val="00314987"/>
    <w:rsid w:val="00314D49"/>
    <w:rsid w:val="00315049"/>
    <w:rsid w:val="00315D10"/>
    <w:rsid w:val="00316414"/>
    <w:rsid w:val="003164D5"/>
    <w:rsid w:val="00316BDF"/>
    <w:rsid w:val="0031709B"/>
    <w:rsid w:val="003174B3"/>
    <w:rsid w:val="003178DE"/>
    <w:rsid w:val="003201D4"/>
    <w:rsid w:val="00321B1B"/>
    <w:rsid w:val="00321B50"/>
    <w:rsid w:val="00321DB9"/>
    <w:rsid w:val="00322157"/>
    <w:rsid w:val="0032278D"/>
    <w:rsid w:val="0032415E"/>
    <w:rsid w:val="00324E15"/>
    <w:rsid w:val="00325235"/>
    <w:rsid w:val="0032746C"/>
    <w:rsid w:val="003278E2"/>
    <w:rsid w:val="00330C6B"/>
    <w:rsid w:val="00331551"/>
    <w:rsid w:val="00332284"/>
    <w:rsid w:val="00332AB9"/>
    <w:rsid w:val="00333057"/>
    <w:rsid w:val="003342B0"/>
    <w:rsid w:val="003351AB"/>
    <w:rsid w:val="003360B9"/>
    <w:rsid w:val="0033711F"/>
    <w:rsid w:val="003372DE"/>
    <w:rsid w:val="003374B8"/>
    <w:rsid w:val="00337C99"/>
    <w:rsid w:val="0034004B"/>
    <w:rsid w:val="00340CF5"/>
    <w:rsid w:val="00340D20"/>
    <w:rsid w:val="00341078"/>
    <w:rsid w:val="00343DCA"/>
    <w:rsid w:val="00343E37"/>
    <w:rsid w:val="00346035"/>
    <w:rsid w:val="00347369"/>
    <w:rsid w:val="003475AE"/>
    <w:rsid w:val="003476A2"/>
    <w:rsid w:val="00347B32"/>
    <w:rsid w:val="00347E14"/>
    <w:rsid w:val="00350904"/>
    <w:rsid w:val="003517F4"/>
    <w:rsid w:val="00351F22"/>
    <w:rsid w:val="00352135"/>
    <w:rsid w:val="00352222"/>
    <w:rsid w:val="0035239B"/>
    <w:rsid w:val="00354D82"/>
    <w:rsid w:val="003569E5"/>
    <w:rsid w:val="00356AF7"/>
    <w:rsid w:val="003579C4"/>
    <w:rsid w:val="00360272"/>
    <w:rsid w:val="003624E0"/>
    <w:rsid w:val="00362866"/>
    <w:rsid w:val="0036465F"/>
    <w:rsid w:val="003647B3"/>
    <w:rsid w:val="00365A47"/>
    <w:rsid w:val="0036655A"/>
    <w:rsid w:val="003706F1"/>
    <w:rsid w:val="00371444"/>
    <w:rsid w:val="003716EB"/>
    <w:rsid w:val="00372A2C"/>
    <w:rsid w:val="00374B9D"/>
    <w:rsid w:val="003771E3"/>
    <w:rsid w:val="003775D9"/>
    <w:rsid w:val="00377B9B"/>
    <w:rsid w:val="00380220"/>
    <w:rsid w:val="00380803"/>
    <w:rsid w:val="00381746"/>
    <w:rsid w:val="00381FF4"/>
    <w:rsid w:val="003820B1"/>
    <w:rsid w:val="00390222"/>
    <w:rsid w:val="003928A4"/>
    <w:rsid w:val="00392EAE"/>
    <w:rsid w:val="00393C84"/>
    <w:rsid w:val="003945A1"/>
    <w:rsid w:val="00395A7E"/>
    <w:rsid w:val="00395C6E"/>
    <w:rsid w:val="0039653C"/>
    <w:rsid w:val="0039667D"/>
    <w:rsid w:val="00397374"/>
    <w:rsid w:val="003A180A"/>
    <w:rsid w:val="003A2A3F"/>
    <w:rsid w:val="003A388D"/>
    <w:rsid w:val="003A3EC8"/>
    <w:rsid w:val="003A4279"/>
    <w:rsid w:val="003A6280"/>
    <w:rsid w:val="003A6A8F"/>
    <w:rsid w:val="003A6C77"/>
    <w:rsid w:val="003A73CE"/>
    <w:rsid w:val="003A77DF"/>
    <w:rsid w:val="003A7BFE"/>
    <w:rsid w:val="003B05B3"/>
    <w:rsid w:val="003B159C"/>
    <w:rsid w:val="003B1966"/>
    <w:rsid w:val="003B2630"/>
    <w:rsid w:val="003B309A"/>
    <w:rsid w:val="003B32AC"/>
    <w:rsid w:val="003B3B02"/>
    <w:rsid w:val="003B5334"/>
    <w:rsid w:val="003C06E9"/>
    <w:rsid w:val="003C0C30"/>
    <w:rsid w:val="003C1EDC"/>
    <w:rsid w:val="003C5505"/>
    <w:rsid w:val="003C5533"/>
    <w:rsid w:val="003C66A2"/>
    <w:rsid w:val="003C7701"/>
    <w:rsid w:val="003C7A07"/>
    <w:rsid w:val="003C7FF3"/>
    <w:rsid w:val="003D0186"/>
    <w:rsid w:val="003D01A4"/>
    <w:rsid w:val="003D067E"/>
    <w:rsid w:val="003D09C4"/>
    <w:rsid w:val="003D0FA3"/>
    <w:rsid w:val="003D116F"/>
    <w:rsid w:val="003D2CAC"/>
    <w:rsid w:val="003D566C"/>
    <w:rsid w:val="003D6040"/>
    <w:rsid w:val="003D69D5"/>
    <w:rsid w:val="003D7BCF"/>
    <w:rsid w:val="003E1E58"/>
    <w:rsid w:val="003E221C"/>
    <w:rsid w:val="003E463A"/>
    <w:rsid w:val="003E7125"/>
    <w:rsid w:val="003F09C8"/>
    <w:rsid w:val="003F178E"/>
    <w:rsid w:val="003F17BD"/>
    <w:rsid w:val="003F1DF2"/>
    <w:rsid w:val="003F2885"/>
    <w:rsid w:val="003F40C0"/>
    <w:rsid w:val="003F4354"/>
    <w:rsid w:val="003F498F"/>
    <w:rsid w:val="003F55A4"/>
    <w:rsid w:val="003F5DD4"/>
    <w:rsid w:val="003F6305"/>
    <w:rsid w:val="003F6689"/>
    <w:rsid w:val="003F7F58"/>
    <w:rsid w:val="0040230F"/>
    <w:rsid w:val="0040380C"/>
    <w:rsid w:val="004041FA"/>
    <w:rsid w:val="00404427"/>
    <w:rsid w:val="00404D9B"/>
    <w:rsid w:val="00406826"/>
    <w:rsid w:val="00410431"/>
    <w:rsid w:val="0041175D"/>
    <w:rsid w:val="00412836"/>
    <w:rsid w:val="004129CA"/>
    <w:rsid w:val="00412DBA"/>
    <w:rsid w:val="00412F61"/>
    <w:rsid w:val="004145DC"/>
    <w:rsid w:val="00414720"/>
    <w:rsid w:val="00414805"/>
    <w:rsid w:val="00414BBB"/>
    <w:rsid w:val="004152BA"/>
    <w:rsid w:val="00415BFF"/>
    <w:rsid w:val="00415EEC"/>
    <w:rsid w:val="0041758B"/>
    <w:rsid w:val="00417826"/>
    <w:rsid w:val="00417B04"/>
    <w:rsid w:val="00422583"/>
    <w:rsid w:val="00422D0F"/>
    <w:rsid w:val="00423B0F"/>
    <w:rsid w:val="00423E27"/>
    <w:rsid w:val="00424BEC"/>
    <w:rsid w:val="00426609"/>
    <w:rsid w:val="00426B1B"/>
    <w:rsid w:val="00426B85"/>
    <w:rsid w:val="00427D3E"/>
    <w:rsid w:val="00430679"/>
    <w:rsid w:val="00431A08"/>
    <w:rsid w:val="0043345C"/>
    <w:rsid w:val="0043364E"/>
    <w:rsid w:val="0043372F"/>
    <w:rsid w:val="004346C5"/>
    <w:rsid w:val="0043528C"/>
    <w:rsid w:val="004358D3"/>
    <w:rsid w:val="00435A31"/>
    <w:rsid w:val="004360FC"/>
    <w:rsid w:val="00436ABE"/>
    <w:rsid w:val="004406E6"/>
    <w:rsid w:val="00440750"/>
    <w:rsid w:val="00442414"/>
    <w:rsid w:val="0044699E"/>
    <w:rsid w:val="00446A1F"/>
    <w:rsid w:val="00446E8C"/>
    <w:rsid w:val="00447935"/>
    <w:rsid w:val="00447E4D"/>
    <w:rsid w:val="00451456"/>
    <w:rsid w:val="00451DBA"/>
    <w:rsid w:val="00451DC1"/>
    <w:rsid w:val="004526AF"/>
    <w:rsid w:val="00454868"/>
    <w:rsid w:val="00454A96"/>
    <w:rsid w:val="0045519D"/>
    <w:rsid w:val="00455376"/>
    <w:rsid w:val="00455AD7"/>
    <w:rsid w:val="00455D43"/>
    <w:rsid w:val="004574E6"/>
    <w:rsid w:val="00457AAE"/>
    <w:rsid w:val="0046024C"/>
    <w:rsid w:val="00460F9E"/>
    <w:rsid w:val="004640AA"/>
    <w:rsid w:val="004641BD"/>
    <w:rsid w:val="00464CFB"/>
    <w:rsid w:val="00465A08"/>
    <w:rsid w:val="00466AC0"/>
    <w:rsid w:val="0046773D"/>
    <w:rsid w:val="004700F8"/>
    <w:rsid w:val="004706C7"/>
    <w:rsid w:val="00470A7D"/>
    <w:rsid w:val="00472156"/>
    <w:rsid w:val="0047243F"/>
    <w:rsid w:val="004742CF"/>
    <w:rsid w:val="00474319"/>
    <w:rsid w:val="00474B8B"/>
    <w:rsid w:val="00474C6F"/>
    <w:rsid w:val="00474D11"/>
    <w:rsid w:val="0047509E"/>
    <w:rsid w:val="004752B3"/>
    <w:rsid w:val="004757AB"/>
    <w:rsid w:val="004762E1"/>
    <w:rsid w:val="0047632D"/>
    <w:rsid w:val="00477181"/>
    <w:rsid w:val="0047753A"/>
    <w:rsid w:val="00477A9F"/>
    <w:rsid w:val="00481FCA"/>
    <w:rsid w:val="00482B99"/>
    <w:rsid w:val="00482BD9"/>
    <w:rsid w:val="00482BF3"/>
    <w:rsid w:val="004830C4"/>
    <w:rsid w:val="004839B9"/>
    <w:rsid w:val="00483D5B"/>
    <w:rsid w:val="00484255"/>
    <w:rsid w:val="004842B7"/>
    <w:rsid w:val="00484832"/>
    <w:rsid w:val="00485DC4"/>
    <w:rsid w:val="0048785C"/>
    <w:rsid w:val="00487BFF"/>
    <w:rsid w:val="0049059F"/>
    <w:rsid w:val="0049149D"/>
    <w:rsid w:val="00492E54"/>
    <w:rsid w:val="004946D7"/>
    <w:rsid w:val="00494FB0"/>
    <w:rsid w:val="0049703F"/>
    <w:rsid w:val="00497ABC"/>
    <w:rsid w:val="00497FD7"/>
    <w:rsid w:val="004A0388"/>
    <w:rsid w:val="004A056F"/>
    <w:rsid w:val="004A5C1E"/>
    <w:rsid w:val="004A62AD"/>
    <w:rsid w:val="004A641E"/>
    <w:rsid w:val="004A64B3"/>
    <w:rsid w:val="004A69B3"/>
    <w:rsid w:val="004A6CCF"/>
    <w:rsid w:val="004A76F6"/>
    <w:rsid w:val="004A7794"/>
    <w:rsid w:val="004A7B9F"/>
    <w:rsid w:val="004B01E9"/>
    <w:rsid w:val="004B0A45"/>
    <w:rsid w:val="004B0E25"/>
    <w:rsid w:val="004B15B7"/>
    <w:rsid w:val="004B5B5D"/>
    <w:rsid w:val="004B5C9C"/>
    <w:rsid w:val="004B7BDE"/>
    <w:rsid w:val="004C095D"/>
    <w:rsid w:val="004C09FE"/>
    <w:rsid w:val="004C1A18"/>
    <w:rsid w:val="004C22EF"/>
    <w:rsid w:val="004C3776"/>
    <w:rsid w:val="004C5570"/>
    <w:rsid w:val="004C5734"/>
    <w:rsid w:val="004C5B70"/>
    <w:rsid w:val="004C6B96"/>
    <w:rsid w:val="004C7AB6"/>
    <w:rsid w:val="004C7FCD"/>
    <w:rsid w:val="004D03C7"/>
    <w:rsid w:val="004D1B01"/>
    <w:rsid w:val="004D27E0"/>
    <w:rsid w:val="004D290A"/>
    <w:rsid w:val="004D3DF0"/>
    <w:rsid w:val="004D53FB"/>
    <w:rsid w:val="004D6710"/>
    <w:rsid w:val="004D6ADC"/>
    <w:rsid w:val="004E1A8A"/>
    <w:rsid w:val="004E2131"/>
    <w:rsid w:val="004E22B8"/>
    <w:rsid w:val="004E4079"/>
    <w:rsid w:val="004E40DF"/>
    <w:rsid w:val="004E43D6"/>
    <w:rsid w:val="004E476F"/>
    <w:rsid w:val="004E6313"/>
    <w:rsid w:val="004E6406"/>
    <w:rsid w:val="004E6D83"/>
    <w:rsid w:val="004E70AC"/>
    <w:rsid w:val="004E76B2"/>
    <w:rsid w:val="004E7A4F"/>
    <w:rsid w:val="004F05DD"/>
    <w:rsid w:val="004F0E08"/>
    <w:rsid w:val="004F279E"/>
    <w:rsid w:val="004F30C3"/>
    <w:rsid w:val="004F4DF2"/>
    <w:rsid w:val="004F51DC"/>
    <w:rsid w:val="004F5C11"/>
    <w:rsid w:val="004F5E3D"/>
    <w:rsid w:val="004F7048"/>
    <w:rsid w:val="00501D5B"/>
    <w:rsid w:val="00503D21"/>
    <w:rsid w:val="0050579B"/>
    <w:rsid w:val="005070EF"/>
    <w:rsid w:val="005112E5"/>
    <w:rsid w:val="00511D32"/>
    <w:rsid w:val="00512B8A"/>
    <w:rsid w:val="005138F6"/>
    <w:rsid w:val="0051457F"/>
    <w:rsid w:val="005160B7"/>
    <w:rsid w:val="005163E1"/>
    <w:rsid w:val="00517D81"/>
    <w:rsid w:val="00517DCA"/>
    <w:rsid w:val="00520092"/>
    <w:rsid w:val="00522298"/>
    <w:rsid w:val="005232E5"/>
    <w:rsid w:val="005233F4"/>
    <w:rsid w:val="005248C8"/>
    <w:rsid w:val="005267C8"/>
    <w:rsid w:val="00527469"/>
    <w:rsid w:val="005274ED"/>
    <w:rsid w:val="0053007C"/>
    <w:rsid w:val="005318BE"/>
    <w:rsid w:val="0053202C"/>
    <w:rsid w:val="005326DF"/>
    <w:rsid w:val="00533950"/>
    <w:rsid w:val="00534696"/>
    <w:rsid w:val="00534A4A"/>
    <w:rsid w:val="0053541B"/>
    <w:rsid w:val="0053560D"/>
    <w:rsid w:val="00535BE6"/>
    <w:rsid w:val="0053633D"/>
    <w:rsid w:val="00536973"/>
    <w:rsid w:val="00537427"/>
    <w:rsid w:val="00537BBD"/>
    <w:rsid w:val="00537EB5"/>
    <w:rsid w:val="00541263"/>
    <w:rsid w:val="00541557"/>
    <w:rsid w:val="00542273"/>
    <w:rsid w:val="00543464"/>
    <w:rsid w:val="00543BF5"/>
    <w:rsid w:val="005448F8"/>
    <w:rsid w:val="00545429"/>
    <w:rsid w:val="00546323"/>
    <w:rsid w:val="0054652E"/>
    <w:rsid w:val="00546630"/>
    <w:rsid w:val="00546885"/>
    <w:rsid w:val="00546DEA"/>
    <w:rsid w:val="00547012"/>
    <w:rsid w:val="00547362"/>
    <w:rsid w:val="0054768C"/>
    <w:rsid w:val="00550049"/>
    <w:rsid w:val="00551F3A"/>
    <w:rsid w:val="005522A6"/>
    <w:rsid w:val="00552622"/>
    <w:rsid w:val="005533CF"/>
    <w:rsid w:val="005537F6"/>
    <w:rsid w:val="00553F80"/>
    <w:rsid w:val="00554856"/>
    <w:rsid w:val="005548B0"/>
    <w:rsid w:val="00554B44"/>
    <w:rsid w:val="005602BF"/>
    <w:rsid w:val="0056057F"/>
    <w:rsid w:val="00560B2C"/>
    <w:rsid w:val="00560CE1"/>
    <w:rsid w:val="00561579"/>
    <w:rsid w:val="00562F38"/>
    <w:rsid w:val="005649A8"/>
    <w:rsid w:val="00564A91"/>
    <w:rsid w:val="00565744"/>
    <w:rsid w:val="00566011"/>
    <w:rsid w:val="00566844"/>
    <w:rsid w:val="00566882"/>
    <w:rsid w:val="00566C97"/>
    <w:rsid w:val="0056779C"/>
    <w:rsid w:val="005677D7"/>
    <w:rsid w:val="00570253"/>
    <w:rsid w:val="0057175E"/>
    <w:rsid w:val="00571F60"/>
    <w:rsid w:val="0057358C"/>
    <w:rsid w:val="00573DB5"/>
    <w:rsid w:val="005755ED"/>
    <w:rsid w:val="00576314"/>
    <w:rsid w:val="005765A4"/>
    <w:rsid w:val="00576C91"/>
    <w:rsid w:val="00580364"/>
    <w:rsid w:val="005808ED"/>
    <w:rsid w:val="00582D1E"/>
    <w:rsid w:val="0058347A"/>
    <w:rsid w:val="0058371D"/>
    <w:rsid w:val="00584151"/>
    <w:rsid w:val="00587071"/>
    <w:rsid w:val="0059111E"/>
    <w:rsid w:val="0059197E"/>
    <w:rsid w:val="005919FA"/>
    <w:rsid w:val="00593503"/>
    <w:rsid w:val="00593693"/>
    <w:rsid w:val="00594734"/>
    <w:rsid w:val="00594DF1"/>
    <w:rsid w:val="00595852"/>
    <w:rsid w:val="005965E1"/>
    <w:rsid w:val="00596F19"/>
    <w:rsid w:val="00597818"/>
    <w:rsid w:val="005A1F78"/>
    <w:rsid w:val="005A2D42"/>
    <w:rsid w:val="005A2E99"/>
    <w:rsid w:val="005A3FFB"/>
    <w:rsid w:val="005A4282"/>
    <w:rsid w:val="005A5684"/>
    <w:rsid w:val="005A56FE"/>
    <w:rsid w:val="005A6B3D"/>
    <w:rsid w:val="005A73E4"/>
    <w:rsid w:val="005A7D50"/>
    <w:rsid w:val="005A7DFC"/>
    <w:rsid w:val="005A7F22"/>
    <w:rsid w:val="005B0B3D"/>
    <w:rsid w:val="005B0D4A"/>
    <w:rsid w:val="005B0EF3"/>
    <w:rsid w:val="005B15DA"/>
    <w:rsid w:val="005B17F1"/>
    <w:rsid w:val="005B1980"/>
    <w:rsid w:val="005B29C3"/>
    <w:rsid w:val="005B3C56"/>
    <w:rsid w:val="005B3C6C"/>
    <w:rsid w:val="005C20A8"/>
    <w:rsid w:val="005C2775"/>
    <w:rsid w:val="005C4A07"/>
    <w:rsid w:val="005C587D"/>
    <w:rsid w:val="005C5A2A"/>
    <w:rsid w:val="005C637E"/>
    <w:rsid w:val="005C6EF1"/>
    <w:rsid w:val="005C7193"/>
    <w:rsid w:val="005D0A3E"/>
    <w:rsid w:val="005D0A6E"/>
    <w:rsid w:val="005D1468"/>
    <w:rsid w:val="005D14C9"/>
    <w:rsid w:val="005D2065"/>
    <w:rsid w:val="005D2D10"/>
    <w:rsid w:val="005D3E1C"/>
    <w:rsid w:val="005D552A"/>
    <w:rsid w:val="005E0406"/>
    <w:rsid w:val="005E0FCB"/>
    <w:rsid w:val="005E1B6F"/>
    <w:rsid w:val="005E4CBA"/>
    <w:rsid w:val="005E66C1"/>
    <w:rsid w:val="005E74B9"/>
    <w:rsid w:val="005F111F"/>
    <w:rsid w:val="005F196A"/>
    <w:rsid w:val="005F19B8"/>
    <w:rsid w:val="005F1AC6"/>
    <w:rsid w:val="005F1C72"/>
    <w:rsid w:val="005F2D9A"/>
    <w:rsid w:val="005F34F1"/>
    <w:rsid w:val="005F4514"/>
    <w:rsid w:val="005F4B24"/>
    <w:rsid w:val="005F4FFB"/>
    <w:rsid w:val="005F559E"/>
    <w:rsid w:val="005F73A0"/>
    <w:rsid w:val="006028D6"/>
    <w:rsid w:val="0060528C"/>
    <w:rsid w:val="00605763"/>
    <w:rsid w:val="00605F60"/>
    <w:rsid w:val="00605F69"/>
    <w:rsid w:val="00606658"/>
    <w:rsid w:val="0061066D"/>
    <w:rsid w:val="006110C9"/>
    <w:rsid w:val="00611C39"/>
    <w:rsid w:val="00612C28"/>
    <w:rsid w:val="00613037"/>
    <w:rsid w:val="00616BF0"/>
    <w:rsid w:val="006170ED"/>
    <w:rsid w:val="0061716D"/>
    <w:rsid w:val="0061726E"/>
    <w:rsid w:val="006178B4"/>
    <w:rsid w:val="00622669"/>
    <w:rsid w:val="00623AAF"/>
    <w:rsid w:val="0062441D"/>
    <w:rsid w:val="0062467D"/>
    <w:rsid w:val="0062528A"/>
    <w:rsid w:val="0062562D"/>
    <w:rsid w:val="0062610C"/>
    <w:rsid w:val="006273CD"/>
    <w:rsid w:val="006274A3"/>
    <w:rsid w:val="00627B23"/>
    <w:rsid w:val="00632C4F"/>
    <w:rsid w:val="00632F72"/>
    <w:rsid w:val="0063357C"/>
    <w:rsid w:val="0063430D"/>
    <w:rsid w:val="00634325"/>
    <w:rsid w:val="0063657B"/>
    <w:rsid w:val="006366CA"/>
    <w:rsid w:val="00637161"/>
    <w:rsid w:val="006373BD"/>
    <w:rsid w:val="006375A2"/>
    <w:rsid w:val="0064114B"/>
    <w:rsid w:val="0064328D"/>
    <w:rsid w:val="0064341E"/>
    <w:rsid w:val="0064431E"/>
    <w:rsid w:val="00645A99"/>
    <w:rsid w:val="006472EB"/>
    <w:rsid w:val="00647EEB"/>
    <w:rsid w:val="00650549"/>
    <w:rsid w:val="00650ECA"/>
    <w:rsid w:val="00651639"/>
    <w:rsid w:val="00651680"/>
    <w:rsid w:val="00652467"/>
    <w:rsid w:val="006537E6"/>
    <w:rsid w:val="00653A3C"/>
    <w:rsid w:val="00653BB1"/>
    <w:rsid w:val="006562E9"/>
    <w:rsid w:val="00656F40"/>
    <w:rsid w:val="00656F4F"/>
    <w:rsid w:val="00660654"/>
    <w:rsid w:val="00661E63"/>
    <w:rsid w:val="00661EFF"/>
    <w:rsid w:val="0066275C"/>
    <w:rsid w:val="00662C10"/>
    <w:rsid w:val="006652AA"/>
    <w:rsid w:val="00665486"/>
    <w:rsid w:val="00665947"/>
    <w:rsid w:val="006660C4"/>
    <w:rsid w:val="00667DB1"/>
    <w:rsid w:val="00670F04"/>
    <w:rsid w:val="00671003"/>
    <w:rsid w:val="006727F1"/>
    <w:rsid w:val="00673AE7"/>
    <w:rsid w:val="00674B4E"/>
    <w:rsid w:val="00674E11"/>
    <w:rsid w:val="00675BED"/>
    <w:rsid w:val="0067639A"/>
    <w:rsid w:val="006763E9"/>
    <w:rsid w:val="00680BEE"/>
    <w:rsid w:val="00680E6C"/>
    <w:rsid w:val="006822BE"/>
    <w:rsid w:val="00683818"/>
    <w:rsid w:val="00683DA2"/>
    <w:rsid w:val="006850B6"/>
    <w:rsid w:val="006856CA"/>
    <w:rsid w:val="00685AB7"/>
    <w:rsid w:val="00686FA0"/>
    <w:rsid w:val="00687440"/>
    <w:rsid w:val="00690A1C"/>
    <w:rsid w:val="00690B27"/>
    <w:rsid w:val="00690EBC"/>
    <w:rsid w:val="006924E6"/>
    <w:rsid w:val="00692F03"/>
    <w:rsid w:val="00694073"/>
    <w:rsid w:val="00694387"/>
    <w:rsid w:val="006944DD"/>
    <w:rsid w:val="006946B0"/>
    <w:rsid w:val="00695933"/>
    <w:rsid w:val="006959CB"/>
    <w:rsid w:val="0069638B"/>
    <w:rsid w:val="0069695C"/>
    <w:rsid w:val="00696D10"/>
    <w:rsid w:val="0069711E"/>
    <w:rsid w:val="006972BB"/>
    <w:rsid w:val="0069735F"/>
    <w:rsid w:val="00697514"/>
    <w:rsid w:val="00697B50"/>
    <w:rsid w:val="00697FCE"/>
    <w:rsid w:val="006A0E56"/>
    <w:rsid w:val="006A13FB"/>
    <w:rsid w:val="006A1E13"/>
    <w:rsid w:val="006A2E90"/>
    <w:rsid w:val="006A3450"/>
    <w:rsid w:val="006A4B57"/>
    <w:rsid w:val="006A5B5D"/>
    <w:rsid w:val="006A7807"/>
    <w:rsid w:val="006B0ECF"/>
    <w:rsid w:val="006B315D"/>
    <w:rsid w:val="006B4394"/>
    <w:rsid w:val="006B4C32"/>
    <w:rsid w:val="006B4E3A"/>
    <w:rsid w:val="006B64C2"/>
    <w:rsid w:val="006B6B78"/>
    <w:rsid w:val="006B7A61"/>
    <w:rsid w:val="006C0C7F"/>
    <w:rsid w:val="006C0DDB"/>
    <w:rsid w:val="006C1000"/>
    <w:rsid w:val="006C1AE7"/>
    <w:rsid w:val="006C20C7"/>
    <w:rsid w:val="006C2A87"/>
    <w:rsid w:val="006C31A6"/>
    <w:rsid w:val="006C464E"/>
    <w:rsid w:val="006C5928"/>
    <w:rsid w:val="006C5BC7"/>
    <w:rsid w:val="006C621A"/>
    <w:rsid w:val="006D1666"/>
    <w:rsid w:val="006D18F4"/>
    <w:rsid w:val="006D1A5F"/>
    <w:rsid w:val="006D234E"/>
    <w:rsid w:val="006D2C3C"/>
    <w:rsid w:val="006D3509"/>
    <w:rsid w:val="006D352E"/>
    <w:rsid w:val="006D3548"/>
    <w:rsid w:val="006D4D15"/>
    <w:rsid w:val="006D543B"/>
    <w:rsid w:val="006D562B"/>
    <w:rsid w:val="006D596D"/>
    <w:rsid w:val="006D6930"/>
    <w:rsid w:val="006D6C9E"/>
    <w:rsid w:val="006E01C6"/>
    <w:rsid w:val="006E1A89"/>
    <w:rsid w:val="006E1F03"/>
    <w:rsid w:val="006E350A"/>
    <w:rsid w:val="006E469B"/>
    <w:rsid w:val="006E4C06"/>
    <w:rsid w:val="006E51F3"/>
    <w:rsid w:val="006E5B8D"/>
    <w:rsid w:val="006E73A8"/>
    <w:rsid w:val="006E777B"/>
    <w:rsid w:val="006F0A9F"/>
    <w:rsid w:val="006F1854"/>
    <w:rsid w:val="006F2259"/>
    <w:rsid w:val="006F25E1"/>
    <w:rsid w:val="006F306F"/>
    <w:rsid w:val="006F3F52"/>
    <w:rsid w:val="006F4579"/>
    <w:rsid w:val="006F4D43"/>
    <w:rsid w:val="006F6A85"/>
    <w:rsid w:val="00700D50"/>
    <w:rsid w:val="00701ABA"/>
    <w:rsid w:val="007022D5"/>
    <w:rsid w:val="00703341"/>
    <w:rsid w:val="007047BB"/>
    <w:rsid w:val="00705005"/>
    <w:rsid w:val="00707715"/>
    <w:rsid w:val="007113DB"/>
    <w:rsid w:val="00711D35"/>
    <w:rsid w:val="00711F0E"/>
    <w:rsid w:val="00712FED"/>
    <w:rsid w:val="00712FEE"/>
    <w:rsid w:val="00714DC9"/>
    <w:rsid w:val="00715516"/>
    <w:rsid w:val="00716353"/>
    <w:rsid w:val="0071674A"/>
    <w:rsid w:val="007169DB"/>
    <w:rsid w:val="00716EE8"/>
    <w:rsid w:val="007173A2"/>
    <w:rsid w:val="00720B6D"/>
    <w:rsid w:val="007214EE"/>
    <w:rsid w:val="0072342B"/>
    <w:rsid w:val="00723E92"/>
    <w:rsid w:val="00724A3F"/>
    <w:rsid w:val="007252E1"/>
    <w:rsid w:val="0072680C"/>
    <w:rsid w:val="00726CFA"/>
    <w:rsid w:val="00726F57"/>
    <w:rsid w:val="00727E2F"/>
    <w:rsid w:val="007307E2"/>
    <w:rsid w:val="007308AB"/>
    <w:rsid w:val="0073207E"/>
    <w:rsid w:val="00732F4C"/>
    <w:rsid w:val="00733131"/>
    <w:rsid w:val="00733458"/>
    <w:rsid w:val="007336B0"/>
    <w:rsid w:val="00733E28"/>
    <w:rsid w:val="007373A2"/>
    <w:rsid w:val="00737597"/>
    <w:rsid w:val="007402E2"/>
    <w:rsid w:val="007410C8"/>
    <w:rsid w:val="00741CDD"/>
    <w:rsid w:val="00741F57"/>
    <w:rsid w:val="007425AF"/>
    <w:rsid w:val="007429F6"/>
    <w:rsid w:val="00742C79"/>
    <w:rsid w:val="00745A62"/>
    <w:rsid w:val="00745CB4"/>
    <w:rsid w:val="00747881"/>
    <w:rsid w:val="007478A8"/>
    <w:rsid w:val="00747BC5"/>
    <w:rsid w:val="007522E7"/>
    <w:rsid w:val="00752D17"/>
    <w:rsid w:val="007560C4"/>
    <w:rsid w:val="00756E5B"/>
    <w:rsid w:val="00757E59"/>
    <w:rsid w:val="00757ECA"/>
    <w:rsid w:val="00760081"/>
    <w:rsid w:val="00760112"/>
    <w:rsid w:val="007608B2"/>
    <w:rsid w:val="007626C9"/>
    <w:rsid w:val="0076419F"/>
    <w:rsid w:val="007656B0"/>
    <w:rsid w:val="00765988"/>
    <w:rsid w:val="00765E64"/>
    <w:rsid w:val="007660E4"/>
    <w:rsid w:val="00766C5B"/>
    <w:rsid w:val="00767295"/>
    <w:rsid w:val="00767EBF"/>
    <w:rsid w:val="007708AC"/>
    <w:rsid w:val="00771C3B"/>
    <w:rsid w:val="00772C01"/>
    <w:rsid w:val="007734F4"/>
    <w:rsid w:val="0077364B"/>
    <w:rsid w:val="007740AE"/>
    <w:rsid w:val="00774C75"/>
    <w:rsid w:val="0077539C"/>
    <w:rsid w:val="007753BA"/>
    <w:rsid w:val="007760F1"/>
    <w:rsid w:val="00776682"/>
    <w:rsid w:val="007800D8"/>
    <w:rsid w:val="0078108E"/>
    <w:rsid w:val="00782217"/>
    <w:rsid w:val="00782431"/>
    <w:rsid w:val="007832D6"/>
    <w:rsid w:val="007837D9"/>
    <w:rsid w:val="00783B4A"/>
    <w:rsid w:val="00784685"/>
    <w:rsid w:val="0078545C"/>
    <w:rsid w:val="0078550A"/>
    <w:rsid w:val="00786B2F"/>
    <w:rsid w:val="00786D01"/>
    <w:rsid w:val="00787828"/>
    <w:rsid w:val="007904BF"/>
    <w:rsid w:val="0079090F"/>
    <w:rsid w:val="00790F08"/>
    <w:rsid w:val="00790FA8"/>
    <w:rsid w:val="007910C7"/>
    <w:rsid w:val="007914F2"/>
    <w:rsid w:val="00792F17"/>
    <w:rsid w:val="0079384E"/>
    <w:rsid w:val="00793939"/>
    <w:rsid w:val="00794F02"/>
    <w:rsid w:val="00794F0B"/>
    <w:rsid w:val="007960DE"/>
    <w:rsid w:val="00796913"/>
    <w:rsid w:val="007A2043"/>
    <w:rsid w:val="007A2920"/>
    <w:rsid w:val="007A2F47"/>
    <w:rsid w:val="007A337B"/>
    <w:rsid w:val="007A3989"/>
    <w:rsid w:val="007A4001"/>
    <w:rsid w:val="007A429F"/>
    <w:rsid w:val="007A480D"/>
    <w:rsid w:val="007A4B2F"/>
    <w:rsid w:val="007A5901"/>
    <w:rsid w:val="007A6497"/>
    <w:rsid w:val="007A70C2"/>
    <w:rsid w:val="007A7B55"/>
    <w:rsid w:val="007B02ED"/>
    <w:rsid w:val="007B06EC"/>
    <w:rsid w:val="007B0DA8"/>
    <w:rsid w:val="007B23C0"/>
    <w:rsid w:val="007B2C4F"/>
    <w:rsid w:val="007B2E17"/>
    <w:rsid w:val="007B3FB8"/>
    <w:rsid w:val="007B4F9D"/>
    <w:rsid w:val="007B5BAD"/>
    <w:rsid w:val="007B61A7"/>
    <w:rsid w:val="007B691C"/>
    <w:rsid w:val="007C0604"/>
    <w:rsid w:val="007C08B1"/>
    <w:rsid w:val="007C149F"/>
    <w:rsid w:val="007C155B"/>
    <w:rsid w:val="007C2899"/>
    <w:rsid w:val="007C418B"/>
    <w:rsid w:val="007C42F1"/>
    <w:rsid w:val="007C4909"/>
    <w:rsid w:val="007C5440"/>
    <w:rsid w:val="007C5B8B"/>
    <w:rsid w:val="007C5C84"/>
    <w:rsid w:val="007D108C"/>
    <w:rsid w:val="007D1637"/>
    <w:rsid w:val="007D1C86"/>
    <w:rsid w:val="007D40C1"/>
    <w:rsid w:val="007D511F"/>
    <w:rsid w:val="007D524D"/>
    <w:rsid w:val="007D571C"/>
    <w:rsid w:val="007D74DC"/>
    <w:rsid w:val="007D7CE9"/>
    <w:rsid w:val="007E1BEE"/>
    <w:rsid w:val="007E2147"/>
    <w:rsid w:val="007E474B"/>
    <w:rsid w:val="007E4ECA"/>
    <w:rsid w:val="007E5738"/>
    <w:rsid w:val="007E5CBB"/>
    <w:rsid w:val="007E5E75"/>
    <w:rsid w:val="007E6C33"/>
    <w:rsid w:val="007E799C"/>
    <w:rsid w:val="007E7D1A"/>
    <w:rsid w:val="007F0CCE"/>
    <w:rsid w:val="007F1C12"/>
    <w:rsid w:val="007F24CD"/>
    <w:rsid w:val="007F34A1"/>
    <w:rsid w:val="007F3DE4"/>
    <w:rsid w:val="007F43FD"/>
    <w:rsid w:val="007F46F7"/>
    <w:rsid w:val="007F55C0"/>
    <w:rsid w:val="007F5CDF"/>
    <w:rsid w:val="007F625F"/>
    <w:rsid w:val="007F7513"/>
    <w:rsid w:val="007F776F"/>
    <w:rsid w:val="00800F62"/>
    <w:rsid w:val="008012A4"/>
    <w:rsid w:val="0080213B"/>
    <w:rsid w:val="008034E1"/>
    <w:rsid w:val="00806DC8"/>
    <w:rsid w:val="00807335"/>
    <w:rsid w:val="008100A7"/>
    <w:rsid w:val="00810C96"/>
    <w:rsid w:val="008119E7"/>
    <w:rsid w:val="00811C27"/>
    <w:rsid w:val="00813A0A"/>
    <w:rsid w:val="00813E6D"/>
    <w:rsid w:val="00815E3A"/>
    <w:rsid w:val="008176B1"/>
    <w:rsid w:val="00817FEB"/>
    <w:rsid w:val="008201CA"/>
    <w:rsid w:val="00821072"/>
    <w:rsid w:val="00821D3F"/>
    <w:rsid w:val="00822860"/>
    <w:rsid w:val="00822E16"/>
    <w:rsid w:val="00822EE5"/>
    <w:rsid w:val="0082378F"/>
    <w:rsid w:val="00823F48"/>
    <w:rsid w:val="008267B6"/>
    <w:rsid w:val="00830D66"/>
    <w:rsid w:val="008325A6"/>
    <w:rsid w:val="008335FE"/>
    <w:rsid w:val="00834D85"/>
    <w:rsid w:val="00834E31"/>
    <w:rsid w:val="0083546D"/>
    <w:rsid w:val="00835FF0"/>
    <w:rsid w:val="00836B37"/>
    <w:rsid w:val="00836FCA"/>
    <w:rsid w:val="00837F8B"/>
    <w:rsid w:val="00840725"/>
    <w:rsid w:val="00841072"/>
    <w:rsid w:val="00841A7B"/>
    <w:rsid w:val="00841E93"/>
    <w:rsid w:val="008421AA"/>
    <w:rsid w:val="008422AF"/>
    <w:rsid w:val="008429DB"/>
    <w:rsid w:val="008458B8"/>
    <w:rsid w:val="00845F26"/>
    <w:rsid w:val="0084661A"/>
    <w:rsid w:val="008468D0"/>
    <w:rsid w:val="00846DC7"/>
    <w:rsid w:val="0085041A"/>
    <w:rsid w:val="00850421"/>
    <w:rsid w:val="008513E1"/>
    <w:rsid w:val="008520CC"/>
    <w:rsid w:val="0085210B"/>
    <w:rsid w:val="00853653"/>
    <w:rsid w:val="00854383"/>
    <w:rsid w:val="00855FC0"/>
    <w:rsid w:val="00856375"/>
    <w:rsid w:val="00856512"/>
    <w:rsid w:val="008568CD"/>
    <w:rsid w:val="00856919"/>
    <w:rsid w:val="008600D1"/>
    <w:rsid w:val="00860B48"/>
    <w:rsid w:val="00860F02"/>
    <w:rsid w:val="00862167"/>
    <w:rsid w:val="00862420"/>
    <w:rsid w:val="008630E1"/>
    <w:rsid w:val="008649B8"/>
    <w:rsid w:val="00865C43"/>
    <w:rsid w:val="00865ED4"/>
    <w:rsid w:val="00866977"/>
    <w:rsid w:val="00867111"/>
    <w:rsid w:val="00867803"/>
    <w:rsid w:val="00867E1B"/>
    <w:rsid w:val="008719C5"/>
    <w:rsid w:val="008723B4"/>
    <w:rsid w:val="008732C3"/>
    <w:rsid w:val="008738A2"/>
    <w:rsid w:val="008738FC"/>
    <w:rsid w:val="008748EE"/>
    <w:rsid w:val="00874C0C"/>
    <w:rsid w:val="0087539E"/>
    <w:rsid w:val="00875BF1"/>
    <w:rsid w:val="00876609"/>
    <w:rsid w:val="00877430"/>
    <w:rsid w:val="00877FC9"/>
    <w:rsid w:val="0088057B"/>
    <w:rsid w:val="00881F40"/>
    <w:rsid w:val="008840FF"/>
    <w:rsid w:val="008848CE"/>
    <w:rsid w:val="008852EC"/>
    <w:rsid w:val="008878F8"/>
    <w:rsid w:val="00890C46"/>
    <w:rsid w:val="008910BC"/>
    <w:rsid w:val="0089124F"/>
    <w:rsid w:val="00896D7B"/>
    <w:rsid w:val="00896EF2"/>
    <w:rsid w:val="008A07BE"/>
    <w:rsid w:val="008A153C"/>
    <w:rsid w:val="008A1726"/>
    <w:rsid w:val="008A1A47"/>
    <w:rsid w:val="008A1B2A"/>
    <w:rsid w:val="008A2864"/>
    <w:rsid w:val="008A2E33"/>
    <w:rsid w:val="008A67D5"/>
    <w:rsid w:val="008A7270"/>
    <w:rsid w:val="008A76E7"/>
    <w:rsid w:val="008B1490"/>
    <w:rsid w:val="008B255A"/>
    <w:rsid w:val="008B3294"/>
    <w:rsid w:val="008B411C"/>
    <w:rsid w:val="008B437F"/>
    <w:rsid w:val="008B46AC"/>
    <w:rsid w:val="008B4735"/>
    <w:rsid w:val="008B5341"/>
    <w:rsid w:val="008B5827"/>
    <w:rsid w:val="008B6A81"/>
    <w:rsid w:val="008B6C32"/>
    <w:rsid w:val="008B7707"/>
    <w:rsid w:val="008C03C8"/>
    <w:rsid w:val="008C0C8B"/>
    <w:rsid w:val="008C2358"/>
    <w:rsid w:val="008C2661"/>
    <w:rsid w:val="008C3601"/>
    <w:rsid w:val="008C38A2"/>
    <w:rsid w:val="008C4213"/>
    <w:rsid w:val="008C4903"/>
    <w:rsid w:val="008C5E43"/>
    <w:rsid w:val="008C6B90"/>
    <w:rsid w:val="008D0296"/>
    <w:rsid w:val="008D1BF5"/>
    <w:rsid w:val="008D21DE"/>
    <w:rsid w:val="008D272C"/>
    <w:rsid w:val="008D27AD"/>
    <w:rsid w:val="008D2930"/>
    <w:rsid w:val="008D2D79"/>
    <w:rsid w:val="008D36FE"/>
    <w:rsid w:val="008D385A"/>
    <w:rsid w:val="008D466B"/>
    <w:rsid w:val="008D5257"/>
    <w:rsid w:val="008D5376"/>
    <w:rsid w:val="008D5CFE"/>
    <w:rsid w:val="008E01C8"/>
    <w:rsid w:val="008E179E"/>
    <w:rsid w:val="008E2C67"/>
    <w:rsid w:val="008E67F3"/>
    <w:rsid w:val="008E6AB2"/>
    <w:rsid w:val="008E6E4C"/>
    <w:rsid w:val="008F01CA"/>
    <w:rsid w:val="008F04BF"/>
    <w:rsid w:val="008F2AFD"/>
    <w:rsid w:val="008F30EE"/>
    <w:rsid w:val="008F34DB"/>
    <w:rsid w:val="008F3A20"/>
    <w:rsid w:val="008F3A65"/>
    <w:rsid w:val="008F3D09"/>
    <w:rsid w:val="008F48BB"/>
    <w:rsid w:val="008F4D82"/>
    <w:rsid w:val="008F5884"/>
    <w:rsid w:val="008F73BB"/>
    <w:rsid w:val="008F7B5D"/>
    <w:rsid w:val="00900117"/>
    <w:rsid w:val="009007FF"/>
    <w:rsid w:val="00901F12"/>
    <w:rsid w:val="00902E57"/>
    <w:rsid w:val="00903C91"/>
    <w:rsid w:val="00903F23"/>
    <w:rsid w:val="00904A95"/>
    <w:rsid w:val="00905459"/>
    <w:rsid w:val="00905927"/>
    <w:rsid w:val="00905B08"/>
    <w:rsid w:val="00906112"/>
    <w:rsid w:val="009070C0"/>
    <w:rsid w:val="009071E0"/>
    <w:rsid w:val="009105E9"/>
    <w:rsid w:val="00910615"/>
    <w:rsid w:val="00911207"/>
    <w:rsid w:val="0091134C"/>
    <w:rsid w:val="009132EA"/>
    <w:rsid w:val="00913349"/>
    <w:rsid w:val="009138F8"/>
    <w:rsid w:val="00913D38"/>
    <w:rsid w:val="00913F14"/>
    <w:rsid w:val="0091547E"/>
    <w:rsid w:val="009154B3"/>
    <w:rsid w:val="00915C15"/>
    <w:rsid w:val="00915C39"/>
    <w:rsid w:val="00916D90"/>
    <w:rsid w:val="009170FB"/>
    <w:rsid w:val="00917D86"/>
    <w:rsid w:val="00920229"/>
    <w:rsid w:val="00923932"/>
    <w:rsid w:val="00923E26"/>
    <w:rsid w:val="00924648"/>
    <w:rsid w:val="0092487C"/>
    <w:rsid w:val="00925046"/>
    <w:rsid w:val="00925EB6"/>
    <w:rsid w:val="00926E9B"/>
    <w:rsid w:val="009302BB"/>
    <w:rsid w:val="00930E04"/>
    <w:rsid w:val="0093279C"/>
    <w:rsid w:val="009329CC"/>
    <w:rsid w:val="009331F3"/>
    <w:rsid w:val="00933593"/>
    <w:rsid w:val="00933D9F"/>
    <w:rsid w:val="00934D50"/>
    <w:rsid w:val="00934D69"/>
    <w:rsid w:val="00934F3C"/>
    <w:rsid w:val="009358E7"/>
    <w:rsid w:val="009367CE"/>
    <w:rsid w:val="00936A49"/>
    <w:rsid w:val="0093762E"/>
    <w:rsid w:val="00940783"/>
    <w:rsid w:val="0094188D"/>
    <w:rsid w:val="009426EB"/>
    <w:rsid w:val="00944504"/>
    <w:rsid w:val="00944A9D"/>
    <w:rsid w:val="00944CFB"/>
    <w:rsid w:val="00946AB2"/>
    <w:rsid w:val="00947826"/>
    <w:rsid w:val="00947B4D"/>
    <w:rsid w:val="009505C8"/>
    <w:rsid w:val="00951108"/>
    <w:rsid w:val="0095169A"/>
    <w:rsid w:val="00951FA6"/>
    <w:rsid w:val="009529EF"/>
    <w:rsid w:val="00952BAB"/>
    <w:rsid w:val="00953C40"/>
    <w:rsid w:val="00953EF1"/>
    <w:rsid w:val="009558BE"/>
    <w:rsid w:val="009568B3"/>
    <w:rsid w:val="00956C25"/>
    <w:rsid w:val="0096023D"/>
    <w:rsid w:val="00960D1F"/>
    <w:rsid w:val="00960E9F"/>
    <w:rsid w:val="009616BE"/>
    <w:rsid w:val="00961906"/>
    <w:rsid w:val="00962EE1"/>
    <w:rsid w:val="00963B09"/>
    <w:rsid w:val="0096405D"/>
    <w:rsid w:val="00964FB9"/>
    <w:rsid w:val="009659B6"/>
    <w:rsid w:val="00965B21"/>
    <w:rsid w:val="00966DA5"/>
    <w:rsid w:val="00966EF9"/>
    <w:rsid w:val="00967EE2"/>
    <w:rsid w:val="0097269B"/>
    <w:rsid w:val="009728EF"/>
    <w:rsid w:val="0097393A"/>
    <w:rsid w:val="0097405D"/>
    <w:rsid w:val="00974D7D"/>
    <w:rsid w:val="009751D4"/>
    <w:rsid w:val="009802E8"/>
    <w:rsid w:val="0098089F"/>
    <w:rsid w:val="00980F25"/>
    <w:rsid w:val="009811AD"/>
    <w:rsid w:val="009819D7"/>
    <w:rsid w:val="0098228B"/>
    <w:rsid w:val="00984203"/>
    <w:rsid w:val="00984A35"/>
    <w:rsid w:val="009850BD"/>
    <w:rsid w:val="0098551E"/>
    <w:rsid w:val="00985A5A"/>
    <w:rsid w:val="00985C22"/>
    <w:rsid w:val="00985C2E"/>
    <w:rsid w:val="009861FD"/>
    <w:rsid w:val="009865D7"/>
    <w:rsid w:val="00986652"/>
    <w:rsid w:val="00986B42"/>
    <w:rsid w:val="0098776A"/>
    <w:rsid w:val="00990CD8"/>
    <w:rsid w:val="00990FD0"/>
    <w:rsid w:val="00992488"/>
    <w:rsid w:val="00992D1F"/>
    <w:rsid w:val="0099329D"/>
    <w:rsid w:val="0099372D"/>
    <w:rsid w:val="0099430E"/>
    <w:rsid w:val="00995EB2"/>
    <w:rsid w:val="009975A5"/>
    <w:rsid w:val="009977D6"/>
    <w:rsid w:val="00997F6D"/>
    <w:rsid w:val="009A0138"/>
    <w:rsid w:val="009A04B9"/>
    <w:rsid w:val="009A1E47"/>
    <w:rsid w:val="009A27C1"/>
    <w:rsid w:val="009A3B63"/>
    <w:rsid w:val="009A3C92"/>
    <w:rsid w:val="009A7393"/>
    <w:rsid w:val="009A794A"/>
    <w:rsid w:val="009B0846"/>
    <w:rsid w:val="009B0BB5"/>
    <w:rsid w:val="009B0E73"/>
    <w:rsid w:val="009B1A37"/>
    <w:rsid w:val="009B1EF2"/>
    <w:rsid w:val="009B30DF"/>
    <w:rsid w:val="009B3B94"/>
    <w:rsid w:val="009B3D0D"/>
    <w:rsid w:val="009B4A86"/>
    <w:rsid w:val="009B6A7D"/>
    <w:rsid w:val="009B7735"/>
    <w:rsid w:val="009C0396"/>
    <w:rsid w:val="009C0AA7"/>
    <w:rsid w:val="009C0E89"/>
    <w:rsid w:val="009C1707"/>
    <w:rsid w:val="009C23D5"/>
    <w:rsid w:val="009C3957"/>
    <w:rsid w:val="009C3ACA"/>
    <w:rsid w:val="009C3B46"/>
    <w:rsid w:val="009C42BA"/>
    <w:rsid w:val="009C4ADE"/>
    <w:rsid w:val="009C4EA7"/>
    <w:rsid w:val="009C4F35"/>
    <w:rsid w:val="009C7B70"/>
    <w:rsid w:val="009D17B6"/>
    <w:rsid w:val="009D1821"/>
    <w:rsid w:val="009D1A28"/>
    <w:rsid w:val="009D1A38"/>
    <w:rsid w:val="009D23E1"/>
    <w:rsid w:val="009D25D0"/>
    <w:rsid w:val="009D3635"/>
    <w:rsid w:val="009D6117"/>
    <w:rsid w:val="009D6DD3"/>
    <w:rsid w:val="009D78CC"/>
    <w:rsid w:val="009D7E19"/>
    <w:rsid w:val="009E0E02"/>
    <w:rsid w:val="009E14B4"/>
    <w:rsid w:val="009E1FEA"/>
    <w:rsid w:val="009E208C"/>
    <w:rsid w:val="009E2D04"/>
    <w:rsid w:val="009E31BE"/>
    <w:rsid w:val="009E3581"/>
    <w:rsid w:val="009E4CD8"/>
    <w:rsid w:val="009E5EB0"/>
    <w:rsid w:val="009E6417"/>
    <w:rsid w:val="009E6E8D"/>
    <w:rsid w:val="009E744E"/>
    <w:rsid w:val="009F0508"/>
    <w:rsid w:val="009F1986"/>
    <w:rsid w:val="009F1D2C"/>
    <w:rsid w:val="009F2383"/>
    <w:rsid w:val="009F26B7"/>
    <w:rsid w:val="009F2C4D"/>
    <w:rsid w:val="009F2CC8"/>
    <w:rsid w:val="009F38DF"/>
    <w:rsid w:val="009F67E1"/>
    <w:rsid w:val="009F6A6B"/>
    <w:rsid w:val="009F6DCD"/>
    <w:rsid w:val="009F7017"/>
    <w:rsid w:val="009F71CB"/>
    <w:rsid w:val="009F7F84"/>
    <w:rsid w:val="00A01846"/>
    <w:rsid w:val="00A01BFF"/>
    <w:rsid w:val="00A0207F"/>
    <w:rsid w:val="00A0326E"/>
    <w:rsid w:val="00A042D5"/>
    <w:rsid w:val="00A05A24"/>
    <w:rsid w:val="00A06B42"/>
    <w:rsid w:val="00A06DA9"/>
    <w:rsid w:val="00A07DEA"/>
    <w:rsid w:val="00A11D51"/>
    <w:rsid w:val="00A11E2D"/>
    <w:rsid w:val="00A1257B"/>
    <w:rsid w:val="00A12AAB"/>
    <w:rsid w:val="00A1309A"/>
    <w:rsid w:val="00A13B00"/>
    <w:rsid w:val="00A159B1"/>
    <w:rsid w:val="00A15BD7"/>
    <w:rsid w:val="00A17CAB"/>
    <w:rsid w:val="00A21A0A"/>
    <w:rsid w:val="00A2264A"/>
    <w:rsid w:val="00A2468C"/>
    <w:rsid w:val="00A2514A"/>
    <w:rsid w:val="00A25305"/>
    <w:rsid w:val="00A26699"/>
    <w:rsid w:val="00A27F82"/>
    <w:rsid w:val="00A31295"/>
    <w:rsid w:val="00A32D44"/>
    <w:rsid w:val="00A335F6"/>
    <w:rsid w:val="00A33989"/>
    <w:rsid w:val="00A33C64"/>
    <w:rsid w:val="00A341AF"/>
    <w:rsid w:val="00A34C6A"/>
    <w:rsid w:val="00A3513F"/>
    <w:rsid w:val="00A35D53"/>
    <w:rsid w:val="00A364BD"/>
    <w:rsid w:val="00A36A66"/>
    <w:rsid w:val="00A370CC"/>
    <w:rsid w:val="00A37152"/>
    <w:rsid w:val="00A3728A"/>
    <w:rsid w:val="00A372E1"/>
    <w:rsid w:val="00A379D8"/>
    <w:rsid w:val="00A37A5F"/>
    <w:rsid w:val="00A37C78"/>
    <w:rsid w:val="00A40120"/>
    <w:rsid w:val="00A406E3"/>
    <w:rsid w:val="00A4085C"/>
    <w:rsid w:val="00A42137"/>
    <w:rsid w:val="00A4327F"/>
    <w:rsid w:val="00A4353B"/>
    <w:rsid w:val="00A44260"/>
    <w:rsid w:val="00A4548F"/>
    <w:rsid w:val="00A45AC8"/>
    <w:rsid w:val="00A4644F"/>
    <w:rsid w:val="00A46CF2"/>
    <w:rsid w:val="00A47320"/>
    <w:rsid w:val="00A479BC"/>
    <w:rsid w:val="00A529B2"/>
    <w:rsid w:val="00A53A05"/>
    <w:rsid w:val="00A53DE4"/>
    <w:rsid w:val="00A54FCB"/>
    <w:rsid w:val="00A55707"/>
    <w:rsid w:val="00A56A97"/>
    <w:rsid w:val="00A571BF"/>
    <w:rsid w:val="00A6108D"/>
    <w:rsid w:val="00A6143B"/>
    <w:rsid w:val="00A637CE"/>
    <w:rsid w:val="00A67575"/>
    <w:rsid w:val="00A67B61"/>
    <w:rsid w:val="00A7062D"/>
    <w:rsid w:val="00A71275"/>
    <w:rsid w:val="00A71A8E"/>
    <w:rsid w:val="00A71D05"/>
    <w:rsid w:val="00A7320F"/>
    <w:rsid w:val="00A736A4"/>
    <w:rsid w:val="00A73DB4"/>
    <w:rsid w:val="00A74D10"/>
    <w:rsid w:val="00A7514E"/>
    <w:rsid w:val="00A751AE"/>
    <w:rsid w:val="00A75C4E"/>
    <w:rsid w:val="00A75FF4"/>
    <w:rsid w:val="00A76AF0"/>
    <w:rsid w:val="00A771DF"/>
    <w:rsid w:val="00A77475"/>
    <w:rsid w:val="00A801D1"/>
    <w:rsid w:val="00A80337"/>
    <w:rsid w:val="00A80809"/>
    <w:rsid w:val="00A814BD"/>
    <w:rsid w:val="00A82E00"/>
    <w:rsid w:val="00A836D4"/>
    <w:rsid w:val="00A84535"/>
    <w:rsid w:val="00A85F55"/>
    <w:rsid w:val="00A909D0"/>
    <w:rsid w:val="00A90F6A"/>
    <w:rsid w:val="00A91D9B"/>
    <w:rsid w:val="00A920A6"/>
    <w:rsid w:val="00A928FE"/>
    <w:rsid w:val="00A9608A"/>
    <w:rsid w:val="00A9664B"/>
    <w:rsid w:val="00A96982"/>
    <w:rsid w:val="00AA03BE"/>
    <w:rsid w:val="00AA03FD"/>
    <w:rsid w:val="00AA1CB3"/>
    <w:rsid w:val="00AA2A86"/>
    <w:rsid w:val="00AA33F2"/>
    <w:rsid w:val="00AA51FF"/>
    <w:rsid w:val="00AA604B"/>
    <w:rsid w:val="00AA60EB"/>
    <w:rsid w:val="00AA6217"/>
    <w:rsid w:val="00AA6649"/>
    <w:rsid w:val="00AA72A2"/>
    <w:rsid w:val="00AA75F9"/>
    <w:rsid w:val="00AA7ABC"/>
    <w:rsid w:val="00AB2136"/>
    <w:rsid w:val="00AB2C04"/>
    <w:rsid w:val="00AB2C5D"/>
    <w:rsid w:val="00AB2D37"/>
    <w:rsid w:val="00AB2DB9"/>
    <w:rsid w:val="00AB39E2"/>
    <w:rsid w:val="00AB42B5"/>
    <w:rsid w:val="00AB4C0F"/>
    <w:rsid w:val="00AB5ABD"/>
    <w:rsid w:val="00AB6051"/>
    <w:rsid w:val="00AB74CB"/>
    <w:rsid w:val="00AB7743"/>
    <w:rsid w:val="00AB7C4E"/>
    <w:rsid w:val="00AC0558"/>
    <w:rsid w:val="00AC183E"/>
    <w:rsid w:val="00AC1A2F"/>
    <w:rsid w:val="00AC2BEF"/>
    <w:rsid w:val="00AC2DBA"/>
    <w:rsid w:val="00AC39CA"/>
    <w:rsid w:val="00AC445A"/>
    <w:rsid w:val="00AC5A06"/>
    <w:rsid w:val="00AC5CF6"/>
    <w:rsid w:val="00AC790D"/>
    <w:rsid w:val="00AC7A33"/>
    <w:rsid w:val="00AD00F6"/>
    <w:rsid w:val="00AD02DB"/>
    <w:rsid w:val="00AD1EEA"/>
    <w:rsid w:val="00AD2034"/>
    <w:rsid w:val="00AD2EC3"/>
    <w:rsid w:val="00AD31A8"/>
    <w:rsid w:val="00AD50A3"/>
    <w:rsid w:val="00AD5C03"/>
    <w:rsid w:val="00AD63C1"/>
    <w:rsid w:val="00AD640B"/>
    <w:rsid w:val="00AD6C63"/>
    <w:rsid w:val="00AD6CA5"/>
    <w:rsid w:val="00AE0059"/>
    <w:rsid w:val="00AE0504"/>
    <w:rsid w:val="00AE1BB2"/>
    <w:rsid w:val="00AE2345"/>
    <w:rsid w:val="00AE2513"/>
    <w:rsid w:val="00AE2654"/>
    <w:rsid w:val="00AE2D32"/>
    <w:rsid w:val="00AE3D0E"/>
    <w:rsid w:val="00AE45D8"/>
    <w:rsid w:val="00AE64F2"/>
    <w:rsid w:val="00AF1CC0"/>
    <w:rsid w:val="00AF30E8"/>
    <w:rsid w:val="00AF3445"/>
    <w:rsid w:val="00AF3830"/>
    <w:rsid w:val="00AF3FC5"/>
    <w:rsid w:val="00AF4D22"/>
    <w:rsid w:val="00AF4E95"/>
    <w:rsid w:val="00B008BB"/>
    <w:rsid w:val="00B01530"/>
    <w:rsid w:val="00B01A8E"/>
    <w:rsid w:val="00B023E7"/>
    <w:rsid w:val="00B0299C"/>
    <w:rsid w:val="00B04A65"/>
    <w:rsid w:val="00B061EB"/>
    <w:rsid w:val="00B06B4F"/>
    <w:rsid w:val="00B10F64"/>
    <w:rsid w:val="00B111AD"/>
    <w:rsid w:val="00B12A58"/>
    <w:rsid w:val="00B149CD"/>
    <w:rsid w:val="00B14A03"/>
    <w:rsid w:val="00B14F5A"/>
    <w:rsid w:val="00B15647"/>
    <w:rsid w:val="00B15A47"/>
    <w:rsid w:val="00B1608B"/>
    <w:rsid w:val="00B1610B"/>
    <w:rsid w:val="00B2024F"/>
    <w:rsid w:val="00B20E07"/>
    <w:rsid w:val="00B20E93"/>
    <w:rsid w:val="00B229F1"/>
    <w:rsid w:val="00B23BBC"/>
    <w:rsid w:val="00B24150"/>
    <w:rsid w:val="00B243CA"/>
    <w:rsid w:val="00B24F3E"/>
    <w:rsid w:val="00B2585F"/>
    <w:rsid w:val="00B25DEC"/>
    <w:rsid w:val="00B264E5"/>
    <w:rsid w:val="00B2746D"/>
    <w:rsid w:val="00B277E0"/>
    <w:rsid w:val="00B3025A"/>
    <w:rsid w:val="00B314F9"/>
    <w:rsid w:val="00B31F16"/>
    <w:rsid w:val="00B32970"/>
    <w:rsid w:val="00B3315B"/>
    <w:rsid w:val="00B33CB1"/>
    <w:rsid w:val="00B34ED4"/>
    <w:rsid w:val="00B35C23"/>
    <w:rsid w:val="00B3651B"/>
    <w:rsid w:val="00B373E7"/>
    <w:rsid w:val="00B378B0"/>
    <w:rsid w:val="00B37D41"/>
    <w:rsid w:val="00B4040E"/>
    <w:rsid w:val="00B4239D"/>
    <w:rsid w:val="00B42404"/>
    <w:rsid w:val="00B431A1"/>
    <w:rsid w:val="00B437C2"/>
    <w:rsid w:val="00B44180"/>
    <w:rsid w:val="00B45492"/>
    <w:rsid w:val="00B45FED"/>
    <w:rsid w:val="00B4632E"/>
    <w:rsid w:val="00B46A37"/>
    <w:rsid w:val="00B47037"/>
    <w:rsid w:val="00B478DA"/>
    <w:rsid w:val="00B478E3"/>
    <w:rsid w:val="00B5075E"/>
    <w:rsid w:val="00B51245"/>
    <w:rsid w:val="00B51631"/>
    <w:rsid w:val="00B51A92"/>
    <w:rsid w:val="00B53FAD"/>
    <w:rsid w:val="00B55338"/>
    <w:rsid w:val="00B55575"/>
    <w:rsid w:val="00B55EB9"/>
    <w:rsid w:val="00B56385"/>
    <w:rsid w:val="00B56780"/>
    <w:rsid w:val="00B5688B"/>
    <w:rsid w:val="00B56E95"/>
    <w:rsid w:val="00B574CB"/>
    <w:rsid w:val="00B575C5"/>
    <w:rsid w:val="00B578DF"/>
    <w:rsid w:val="00B57DCD"/>
    <w:rsid w:val="00B57E09"/>
    <w:rsid w:val="00B57FAC"/>
    <w:rsid w:val="00B60388"/>
    <w:rsid w:val="00B62404"/>
    <w:rsid w:val="00B65AE4"/>
    <w:rsid w:val="00B65FDE"/>
    <w:rsid w:val="00B6691F"/>
    <w:rsid w:val="00B670AA"/>
    <w:rsid w:val="00B6762D"/>
    <w:rsid w:val="00B67C03"/>
    <w:rsid w:val="00B70262"/>
    <w:rsid w:val="00B7193B"/>
    <w:rsid w:val="00B71C99"/>
    <w:rsid w:val="00B7263A"/>
    <w:rsid w:val="00B726C0"/>
    <w:rsid w:val="00B73C94"/>
    <w:rsid w:val="00B75C61"/>
    <w:rsid w:val="00B75E42"/>
    <w:rsid w:val="00B75EB4"/>
    <w:rsid w:val="00B7682A"/>
    <w:rsid w:val="00B769BE"/>
    <w:rsid w:val="00B76DEF"/>
    <w:rsid w:val="00B80CD9"/>
    <w:rsid w:val="00B8171C"/>
    <w:rsid w:val="00B819A2"/>
    <w:rsid w:val="00B82B4E"/>
    <w:rsid w:val="00B850B7"/>
    <w:rsid w:val="00B851BE"/>
    <w:rsid w:val="00B852B9"/>
    <w:rsid w:val="00B857A6"/>
    <w:rsid w:val="00B86941"/>
    <w:rsid w:val="00B87F08"/>
    <w:rsid w:val="00B90261"/>
    <w:rsid w:val="00B9075E"/>
    <w:rsid w:val="00B918D0"/>
    <w:rsid w:val="00B933C9"/>
    <w:rsid w:val="00B959BC"/>
    <w:rsid w:val="00B95E75"/>
    <w:rsid w:val="00B961B7"/>
    <w:rsid w:val="00B97F50"/>
    <w:rsid w:val="00BA05B7"/>
    <w:rsid w:val="00BA12FF"/>
    <w:rsid w:val="00BA1825"/>
    <w:rsid w:val="00BA1D50"/>
    <w:rsid w:val="00BA2027"/>
    <w:rsid w:val="00BA37BA"/>
    <w:rsid w:val="00BA3995"/>
    <w:rsid w:val="00BA61B9"/>
    <w:rsid w:val="00BA69F6"/>
    <w:rsid w:val="00BA6A76"/>
    <w:rsid w:val="00BA72BC"/>
    <w:rsid w:val="00BB05DD"/>
    <w:rsid w:val="00BB0B06"/>
    <w:rsid w:val="00BB110C"/>
    <w:rsid w:val="00BB183D"/>
    <w:rsid w:val="00BB1F68"/>
    <w:rsid w:val="00BB264D"/>
    <w:rsid w:val="00BB2A83"/>
    <w:rsid w:val="00BB2D19"/>
    <w:rsid w:val="00BB3979"/>
    <w:rsid w:val="00BB4906"/>
    <w:rsid w:val="00BB4D72"/>
    <w:rsid w:val="00BB537A"/>
    <w:rsid w:val="00BB61B5"/>
    <w:rsid w:val="00BB623E"/>
    <w:rsid w:val="00BB71AC"/>
    <w:rsid w:val="00BC18E9"/>
    <w:rsid w:val="00BC2B73"/>
    <w:rsid w:val="00BC2DAD"/>
    <w:rsid w:val="00BC3102"/>
    <w:rsid w:val="00BC3733"/>
    <w:rsid w:val="00BC49BB"/>
    <w:rsid w:val="00BC54BF"/>
    <w:rsid w:val="00BC5774"/>
    <w:rsid w:val="00BC5A2C"/>
    <w:rsid w:val="00BC5C77"/>
    <w:rsid w:val="00BC7103"/>
    <w:rsid w:val="00BC7283"/>
    <w:rsid w:val="00BC7BE2"/>
    <w:rsid w:val="00BD0F48"/>
    <w:rsid w:val="00BD1C70"/>
    <w:rsid w:val="00BD3C27"/>
    <w:rsid w:val="00BD5058"/>
    <w:rsid w:val="00BD5B51"/>
    <w:rsid w:val="00BD7D52"/>
    <w:rsid w:val="00BE0FB6"/>
    <w:rsid w:val="00BE3B10"/>
    <w:rsid w:val="00BE4E54"/>
    <w:rsid w:val="00BE4F8E"/>
    <w:rsid w:val="00BE514D"/>
    <w:rsid w:val="00BE528C"/>
    <w:rsid w:val="00BE655A"/>
    <w:rsid w:val="00BE6922"/>
    <w:rsid w:val="00BF0A69"/>
    <w:rsid w:val="00BF1089"/>
    <w:rsid w:val="00BF2480"/>
    <w:rsid w:val="00BF36C7"/>
    <w:rsid w:val="00BF3F8A"/>
    <w:rsid w:val="00BF4668"/>
    <w:rsid w:val="00BF46CA"/>
    <w:rsid w:val="00BF4795"/>
    <w:rsid w:val="00BF4ADF"/>
    <w:rsid w:val="00BF5669"/>
    <w:rsid w:val="00BF592B"/>
    <w:rsid w:val="00BF6528"/>
    <w:rsid w:val="00C00D65"/>
    <w:rsid w:val="00C019B6"/>
    <w:rsid w:val="00C01F9E"/>
    <w:rsid w:val="00C02070"/>
    <w:rsid w:val="00C03154"/>
    <w:rsid w:val="00C042CE"/>
    <w:rsid w:val="00C058E8"/>
    <w:rsid w:val="00C06AFC"/>
    <w:rsid w:val="00C077B3"/>
    <w:rsid w:val="00C07B63"/>
    <w:rsid w:val="00C112EF"/>
    <w:rsid w:val="00C117DA"/>
    <w:rsid w:val="00C1266C"/>
    <w:rsid w:val="00C12ADB"/>
    <w:rsid w:val="00C138C5"/>
    <w:rsid w:val="00C143ED"/>
    <w:rsid w:val="00C152E4"/>
    <w:rsid w:val="00C15DE8"/>
    <w:rsid w:val="00C16B23"/>
    <w:rsid w:val="00C17F94"/>
    <w:rsid w:val="00C20F39"/>
    <w:rsid w:val="00C21531"/>
    <w:rsid w:val="00C2295D"/>
    <w:rsid w:val="00C22BF1"/>
    <w:rsid w:val="00C23EB8"/>
    <w:rsid w:val="00C24570"/>
    <w:rsid w:val="00C25585"/>
    <w:rsid w:val="00C25D83"/>
    <w:rsid w:val="00C2601A"/>
    <w:rsid w:val="00C2610D"/>
    <w:rsid w:val="00C27A8D"/>
    <w:rsid w:val="00C27D32"/>
    <w:rsid w:val="00C303CD"/>
    <w:rsid w:val="00C30A03"/>
    <w:rsid w:val="00C31DD5"/>
    <w:rsid w:val="00C33F93"/>
    <w:rsid w:val="00C35B1C"/>
    <w:rsid w:val="00C35C05"/>
    <w:rsid w:val="00C365EF"/>
    <w:rsid w:val="00C37572"/>
    <w:rsid w:val="00C3766C"/>
    <w:rsid w:val="00C37EA3"/>
    <w:rsid w:val="00C37FA9"/>
    <w:rsid w:val="00C4004D"/>
    <w:rsid w:val="00C42EA6"/>
    <w:rsid w:val="00C4337C"/>
    <w:rsid w:val="00C437EB"/>
    <w:rsid w:val="00C44604"/>
    <w:rsid w:val="00C44904"/>
    <w:rsid w:val="00C45ABC"/>
    <w:rsid w:val="00C46CCC"/>
    <w:rsid w:val="00C46D84"/>
    <w:rsid w:val="00C507C3"/>
    <w:rsid w:val="00C509EC"/>
    <w:rsid w:val="00C50A15"/>
    <w:rsid w:val="00C54834"/>
    <w:rsid w:val="00C54D27"/>
    <w:rsid w:val="00C55257"/>
    <w:rsid w:val="00C55819"/>
    <w:rsid w:val="00C55892"/>
    <w:rsid w:val="00C559A9"/>
    <w:rsid w:val="00C566A3"/>
    <w:rsid w:val="00C60DBF"/>
    <w:rsid w:val="00C6105B"/>
    <w:rsid w:val="00C625AB"/>
    <w:rsid w:val="00C62CDC"/>
    <w:rsid w:val="00C64212"/>
    <w:rsid w:val="00C64C39"/>
    <w:rsid w:val="00C663BF"/>
    <w:rsid w:val="00C6798D"/>
    <w:rsid w:val="00C67F05"/>
    <w:rsid w:val="00C708CA"/>
    <w:rsid w:val="00C70C0B"/>
    <w:rsid w:val="00C72FD3"/>
    <w:rsid w:val="00C7384A"/>
    <w:rsid w:val="00C73D99"/>
    <w:rsid w:val="00C74AA2"/>
    <w:rsid w:val="00C74C3F"/>
    <w:rsid w:val="00C74FDC"/>
    <w:rsid w:val="00C753A5"/>
    <w:rsid w:val="00C759AA"/>
    <w:rsid w:val="00C76245"/>
    <w:rsid w:val="00C76450"/>
    <w:rsid w:val="00C76E67"/>
    <w:rsid w:val="00C773EC"/>
    <w:rsid w:val="00C77AB8"/>
    <w:rsid w:val="00C8022C"/>
    <w:rsid w:val="00C81031"/>
    <w:rsid w:val="00C812E1"/>
    <w:rsid w:val="00C820BF"/>
    <w:rsid w:val="00C82B46"/>
    <w:rsid w:val="00C83213"/>
    <w:rsid w:val="00C83907"/>
    <w:rsid w:val="00C83961"/>
    <w:rsid w:val="00C8456A"/>
    <w:rsid w:val="00C84841"/>
    <w:rsid w:val="00C853D2"/>
    <w:rsid w:val="00C855B7"/>
    <w:rsid w:val="00C860A8"/>
    <w:rsid w:val="00C86D44"/>
    <w:rsid w:val="00C87A1D"/>
    <w:rsid w:val="00C87DA1"/>
    <w:rsid w:val="00C92B99"/>
    <w:rsid w:val="00C92E80"/>
    <w:rsid w:val="00C93F8F"/>
    <w:rsid w:val="00C944F9"/>
    <w:rsid w:val="00C9478B"/>
    <w:rsid w:val="00C95221"/>
    <w:rsid w:val="00C95273"/>
    <w:rsid w:val="00C95796"/>
    <w:rsid w:val="00C95ED4"/>
    <w:rsid w:val="00C95F0C"/>
    <w:rsid w:val="00C95F77"/>
    <w:rsid w:val="00C96201"/>
    <w:rsid w:val="00CA0DB3"/>
    <w:rsid w:val="00CA26CF"/>
    <w:rsid w:val="00CA2C7C"/>
    <w:rsid w:val="00CA2F3B"/>
    <w:rsid w:val="00CA305B"/>
    <w:rsid w:val="00CA31C8"/>
    <w:rsid w:val="00CA3214"/>
    <w:rsid w:val="00CA3C55"/>
    <w:rsid w:val="00CA4380"/>
    <w:rsid w:val="00CA44B2"/>
    <w:rsid w:val="00CA4AEA"/>
    <w:rsid w:val="00CA50EF"/>
    <w:rsid w:val="00CA541A"/>
    <w:rsid w:val="00CA5603"/>
    <w:rsid w:val="00CA6501"/>
    <w:rsid w:val="00CA7EF8"/>
    <w:rsid w:val="00CB0643"/>
    <w:rsid w:val="00CB250D"/>
    <w:rsid w:val="00CB278C"/>
    <w:rsid w:val="00CB2A0F"/>
    <w:rsid w:val="00CB4745"/>
    <w:rsid w:val="00CB4C95"/>
    <w:rsid w:val="00CB4E52"/>
    <w:rsid w:val="00CB5F05"/>
    <w:rsid w:val="00CB6B7B"/>
    <w:rsid w:val="00CC0204"/>
    <w:rsid w:val="00CC0A0C"/>
    <w:rsid w:val="00CC0AFA"/>
    <w:rsid w:val="00CC1FE5"/>
    <w:rsid w:val="00CC33AC"/>
    <w:rsid w:val="00CC4A09"/>
    <w:rsid w:val="00CC51CB"/>
    <w:rsid w:val="00CC5337"/>
    <w:rsid w:val="00CC5DF2"/>
    <w:rsid w:val="00CC7476"/>
    <w:rsid w:val="00CD1A40"/>
    <w:rsid w:val="00CD1B20"/>
    <w:rsid w:val="00CD1DF5"/>
    <w:rsid w:val="00CD2A5D"/>
    <w:rsid w:val="00CD3F31"/>
    <w:rsid w:val="00CD61A2"/>
    <w:rsid w:val="00CD6D27"/>
    <w:rsid w:val="00CD78A0"/>
    <w:rsid w:val="00CD7CAF"/>
    <w:rsid w:val="00CE1EE1"/>
    <w:rsid w:val="00CE561D"/>
    <w:rsid w:val="00CE6631"/>
    <w:rsid w:val="00CE7778"/>
    <w:rsid w:val="00CF0142"/>
    <w:rsid w:val="00CF1B4F"/>
    <w:rsid w:val="00CF1FBF"/>
    <w:rsid w:val="00CF27A4"/>
    <w:rsid w:val="00CF32A1"/>
    <w:rsid w:val="00CF3F67"/>
    <w:rsid w:val="00CF4871"/>
    <w:rsid w:val="00CF4F4B"/>
    <w:rsid w:val="00CF5D9B"/>
    <w:rsid w:val="00CF6C35"/>
    <w:rsid w:val="00D01D93"/>
    <w:rsid w:val="00D0265D"/>
    <w:rsid w:val="00D03D0E"/>
    <w:rsid w:val="00D05B30"/>
    <w:rsid w:val="00D061FD"/>
    <w:rsid w:val="00D06916"/>
    <w:rsid w:val="00D0694A"/>
    <w:rsid w:val="00D06CFA"/>
    <w:rsid w:val="00D1001E"/>
    <w:rsid w:val="00D11107"/>
    <w:rsid w:val="00D1176B"/>
    <w:rsid w:val="00D118BB"/>
    <w:rsid w:val="00D1347B"/>
    <w:rsid w:val="00D14AD7"/>
    <w:rsid w:val="00D1669C"/>
    <w:rsid w:val="00D16E78"/>
    <w:rsid w:val="00D17DF0"/>
    <w:rsid w:val="00D20E92"/>
    <w:rsid w:val="00D20FA1"/>
    <w:rsid w:val="00D2165B"/>
    <w:rsid w:val="00D227B6"/>
    <w:rsid w:val="00D229CE"/>
    <w:rsid w:val="00D2349F"/>
    <w:rsid w:val="00D236FB"/>
    <w:rsid w:val="00D237A2"/>
    <w:rsid w:val="00D238BD"/>
    <w:rsid w:val="00D24082"/>
    <w:rsid w:val="00D248D2"/>
    <w:rsid w:val="00D24C05"/>
    <w:rsid w:val="00D24D5E"/>
    <w:rsid w:val="00D256FF"/>
    <w:rsid w:val="00D2586B"/>
    <w:rsid w:val="00D2719D"/>
    <w:rsid w:val="00D271E7"/>
    <w:rsid w:val="00D30BAF"/>
    <w:rsid w:val="00D30F5A"/>
    <w:rsid w:val="00D3101C"/>
    <w:rsid w:val="00D313A9"/>
    <w:rsid w:val="00D334F2"/>
    <w:rsid w:val="00D33CEB"/>
    <w:rsid w:val="00D34A98"/>
    <w:rsid w:val="00D37BBD"/>
    <w:rsid w:val="00D40132"/>
    <w:rsid w:val="00D40285"/>
    <w:rsid w:val="00D4138B"/>
    <w:rsid w:val="00D41616"/>
    <w:rsid w:val="00D420DF"/>
    <w:rsid w:val="00D423E6"/>
    <w:rsid w:val="00D4264E"/>
    <w:rsid w:val="00D42AAA"/>
    <w:rsid w:val="00D434EB"/>
    <w:rsid w:val="00D43826"/>
    <w:rsid w:val="00D444B3"/>
    <w:rsid w:val="00D46511"/>
    <w:rsid w:val="00D47AB8"/>
    <w:rsid w:val="00D5028A"/>
    <w:rsid w:val="00D5043B"/>
    <w:rsid w:val="00D50DFB"/>
    <w:rsid w:val="00D51FFB"/>
    <w:rsid w:val="00D52B22"/>
    <w:rsid w:val="00D532C1"/>
    <w:rsid w:val="00D5387A"/>
    <w:rsid w:val="00D5449D"/>
    <w:rsid w:val="00D551D0"/>
    <w:rsid w:val="00D558CE"/>
    <w:rsid w:val="00D565CF"/>
    <w:rsid w:val="00D56AA8"/>
    <w:rsid w:val="00D5747F"/>
    <w:rsid w:val="00D606B9"/>
    <w:rsid w:val="00D60F03"/>
    <w:rsid w:val="00D6101A"/>
    <w:rsid w:val="00D61830"/>
    <w:rsid w:val="00D62837"/>
    <w:rsid w:val="00D6363A"/>
    <w:rsid w:val="00D63C20"/>
    <w:rsid w:val="00D65785"/>
    <w:rsid w:val="00D664CF"/>
    <w:rsid w:val="00D66B84"/>
    <w:rsid w:val="00D67864"/>
    <w:rsid w:val="00D679E8"/>
    <w:rsid w:val="00D72BFC"/>
    <w:rsid w:val="00D73097"/>
    <w:rsid w:val="00D7322C"/>
    <w:rsid w:val="00D75C36"/>
    <w:rsid w:val="00D75D1D"/>
    <w:rsid w:val="00D76466"/>
    <w:rsid w:val="00D765D1"/>
    <w:rsid w:val="00D772B8"/>
    <w:rsid w:val="00D77751"/>
    <w:rsid w:val="00D8076D"/>
    <w:rsid w:val="00D809B0"/>
    <w:rsid w:val="00D817F2"/>
    <w:rsid w:val="00D83777"/>
    <w:rsid w:val="00D83D37"/>
    <w:rsid w:val="00D845F2"/>
    <w:rsid w:val="00D8492F"/>
    <w:rsid w:val="00D84DF0"/>
    <w:rsid w:val="00D85BDD"/>
    <w:rsid w:val="00D86D1C"/>
    <w:rsid w:val="00D870F0"/>
    <w:rsid w:val="00D87528"/>
    <w:rsid w:val="00D92C57"/>
    <w:rsid w:val="00D93391"/>
    <w:rsid w:val="00D9374C"/>
    <w:rsid w:val="00D9376A"/>
    <w:rsid w:val="00D937D9"/>
    <w:rsid w:val="00D96F8A"/>
    <w:rsid w:val="00D973C9"/>
    <w:rsid w:val="00DA020A"/>
    <w:rsid w:val="00DA049C"/>
    <w:rsid w:val="00DA0F19"/>
    <w:rsid w:val="00DA1875"/>
    <w:rsid w:val="00DA27CC"/>
    <w:rsid w:val="00DA53A4"/>
    <w:rsid w:val="00DA5679"/>
    <w:rsid w:val="00DA5861"/>
    <w:rsid w:val="00DA72A2"/>
    <w:rsid w:val="00DB1879"/>
    <w:rsid w:val="00DB2988"/>
    <w:rsid w:val="00DB3EE5"/>
    <w:rsid w:val="00DB4F7B"/>
    <w:rsid w:val="00DB598E"/>
    <w:rsid w:val="00DB5C68"/>
    <w:rsid w:val="00DB6C42"/>
    <w:rsid w:val="00DB7063"/>
    <w:rsid w:val="00DC127F"/>
    <w:rsid w:val="00DC1668"/>
    <w:rsid w:val="00DC286B"/>
    <w:rsid w:val="00DC31C2"/>
    <w:rsid w:val="00DC4527"/>
    <w:rsid w:val="00DC57C8"/>
    <w:rsid w:val="00DC5D93"/>
    <w:rsid w:val="00DC5EE7"/>
    <w:rsid w:val="00DC71FB"/>
    <w:rsid w:val="00DC75D3"/>
    <w:rsid w:val="00DD0B3B"/>
    <w:rsid w:val="00DD1798"/>
    <w:rsid w:val="00DD2796"/>
    <w:rsid w:val="00DD367E"/>
    <w:rsid w:val="00DD47B9"/>
    <w:rsid w:val="00DD517F"/>
    <w:rsid w:val="00DD5FCC"/>
    <w:rsid w:val="00DD6A00"/>
    <w:rsid w:val="00DE156E"/>
    <w:rsid w:val="00DE171A"/>
    <w:rsid w:val="00DE1CF3"/>
    <w:rsid w:val="00DE1E55"/>
    <w:rsid w:val="00DE23C1"/>
    <w:rsid w:val="00DE2D44"/>
    <w:rsid w:val="00DE3A5B"/>
    <w:rsid w:val="00DE57E5"/>
    <w:rsid w:val="00DE5BF6"/>
    <w:rsid w:val="00DE6869"/>
    <w:rsid w:val="00DE7A5E"/>
    <w:rsid w:val="00DE7E47"/>
    <w:rsid w:val="00DE7ECF"/>
    <w:rsid w:val="00DF04DE"/>
    <w:rsid w:val="00DF0E09"/>
    <w:rsid w:val="00DF223E"/>
    <w:rsid w:val="00DF23DA"/>
    <w:rsid w:val="00DF271C"/>
    <w:rsid w:val="00DF2A5E"/>
    <w:rsid w:val="00DF408A"/>
    <w:rsid w:val="00DF50EA"/>
    <w:rsid w:val="00DF5ECF"/>
    <w:rsid w:val="00DF6155"/>
    <w:rsid w:val="00DF672F"/>
    <w:rsid w:val="00DF6861"/>
    <w:rsid w:val="00E00381"/>
    <w:rsid w:val="00E00B9C"/>
    <w:rsid w:val="00E00E36"/>
    <w:rsid w:val="00E00EEA"/>
    <w:rsid w:val="00E0215C"/>
    <w:rsid w:val="00E03A19"/>
    <w:rsid w:val="00E03FCA"/>
    <w:rsid w:val="00E0420C"/>
    <w:rsid w:val="00E04384"/>
    <w:rsid w:val="00E04F17"/>
    <w:rsid w:val="00E05F4D"/>
    <w:rsid w:val="00E06D20"/>
    <w:rsid w:val="00E10071"/>
    <w:rsid w:val="00E108D4"/>
    <w:rsid w:val="00E11B33"/>
    <w:rsid w:val="00E11FF1"/>
    <w:rsid w:val="00E12412"/>
    <w:rsid w:val="00E13867"/>
    <w:rsid w:val="00E14859"/>
    <w:rsid w:val="00E16074"/>
    <w:rsid w:val="00E168E3"/>
    <w:rsid w:val="00E16DA9"/>
    <w:rsid w:val="00E1703C"/>
    <w:rsid w:val="00E17CA0"/>
    <w:rsid w:val="00E17D4F"/>
    <w:rsid w:val="00E20C27"/>
    <w:rsid w:val="00E21930"/>
    <w:rsid w:val="00E22E4A"/>
    <w:rsid w:val="00E2382E"/>
    <w:rsid w:val="00E25707"/>
    <w:rsid w:val="00E25F0E"/>
    <w:rsid w:val="00E26006"/>
    <w:rsid w:val="00E26521"/>
    <w:rsid w:val="00E26DEA"/>
    <w:rsid w:val="00E308BF"/>
    <w:rsid w:val="00E309D7"/>
    <w:rsid w:val="00E321CB"/>
    <w:rsid w:val="00E32314"/>
    <w:rsid w:val="00E3234F"/>
    <w:rsid w:val="00E3242F"/>
    <w:rsid w:val="00E326F5"/>
    <w:rsid w:val="00E330BD"/>
    <w:rsid w:val="00E337B0"/>
    <w:rsid w:val="00E342AB"/>
    <w:rsid w:val="00E34592"/>
    <w:rsid w:val="00E35330"/>
    <w:rsid w:val="00E36AAA"/>
    <w:rsid w:val="00E37373"/>
    <w:rsid w:val="00E37381"/>
    <w:rsid w:val="00E401FC"/>
    <w:rsid w:val="00E40457"/>
    <w:rsid w:val="00E4134B"/>
    <w:rsid w:val="00E42291"/>
    <w:rsid w:val="00E43EB9"/>
    <w:rsid w:val="00E44958"/>
    <w:rsid w:val="00E44BDF"/>
    <w:rsid w:val="00E45A68"/>
    <w:rsid w:val="00E47E2B"/>
    <w:rsid w:val="00E50586"/>
    <w:rsid w:val="00E51151"/>
    <w:rsid w:val="00E51756"/>
    <w:rsid w:val="00E51856"/>
    <w:rsid w:val="00E525AC"/>
    <w:rsid w:val="00E53DE9"/>
    <w:rsid w:val="00E55546"/>
    <w:rsid w:val="00E55609"/>
    <w:rsid w:val="00E57207"/>
    <w:rsid w:val="00E57DAF"/>
    <w:rsid w:val="00E6088A"/>
    <w:rsid w:val="00E60A60"/>
    <w:rsid w:val="00E611C0"/>
    <w:rsid w:val="00E616D8"/>
    <w:rsid w:val="00E61E52"/>
    <w:rsid w:val="00E638E6"/>
    <w:rsid w:val="00E63C4E"/>
    <w:rsid w:val="00E64157"/>
    <w:rsid w:val="00E65389"/>
    <w:rsid w:val="00E65D7F"/>
    <w:rsid w:val="00E66294"/>
    <w:rsid w:val="00E66811"/>
    <w:rsid w:val="00E71FC5"/>
    <w:rsid w:val="00E72986"/>
    <w:rsid w:val="00E72C51"/>
    <w:rsid w:val="00E72CF8"/>
    <w:rsid w:val="00E72DFC"/>
    <w:rsid w:val="00E72F5C"/>
    <w:rsid w:val="00E732CD"/>
    <w:rsid w:val="00E73A34"/>
    <w:rsid w:val="00E74283"/>
    <w:rsid w:val="00E744C6"/>
    <w:rsid w:val="00E748B1"/>
    <w:rsid w:val="00E75133"/>
    <w:rsid w:val="00E75225"/>
    <w:rsid w:val="00E756B2"/>
    <w:rsid w:val="00E75CFC"/>
    <w:rsid w:val="00E75D06"/>
    <w:rsid w:val="00E7607E"/>
    <w:rsid w:val="00E763BA"/>
    <w:rsid w:val="00E76822"/>
    <w:rsid w:val="00E769DA"/>
    <w:rsid w:val="00E76A13"/>
    <w:rsid w:val="00E76EFD"/>
    <w:rsid w:val="00E8081B"/>
    <w:rsid w:val="00E810E4"/>
    <w:rsid w:val="00E829BD"/>
    <w:rsid w:val="00E8415E"/>
    <w:rsid w:val="00E8625F"/>
    <w:rsid w:val="00E87FD9"/>
    <w:rsid w:val="00E90AEE"/>
    <w:rsid w:val="00E90F25"/>
    <w:rsid w:val="00E96BE2"/>
    <w:rsid w:val="00E97151"/>
    <w:rsid w:val="00E97505"/>
    <w:rsid w:val="00E978E2"/>
    <w:rsid w:val="00E97C34"/>
    <w:rsid w:val="00EA1670"/>
    <w:rsid w:val="00EA18EF"/>
    <w:rsid w:val="00EA3699"/>
    <w:rsid w:val="00EA4340"/>
    <w:rsid w:val="00EA480F"/>
    <w:rsid w:val="00EA521B"/>
    <w:rsid w:val="00EA63EA"/>
    <w:rsid w:val="00EA6701"/>
    <w:rsid w:val="00EA681F"/>
    <w:rsid w:val="00EA6BE6"/>
    <w:rsid w:val="00EA73F9"/>
    <w:rsid w:val="00EA76F3"/>
    <w:rsid w:val="00EA7B11"/>
    <w:rsid w:val="00EB030C"/>
    <w:rsid w:val="00EB06B8"/>
    <w:rsid w:val="00EB12DF"/>
    <w:rsid w:val="00EB1C93"/>
    <w:rsid w:val="00EB1DC9"/>
    <w:rsid w:val="00EB212D"/>
    <w:rsid w:val="00EB355A"/>
    <w:rsid w:val="00EB393E"/>
    <w:rsid w:val="00EB3E42"/>
    <w:rsid w:val="00EB44F1"/>
    <w:rsid w:val="00EB49C3"/>
    <w:rsid w:val="00EB568A"/>
    <w:rsid w:val="00EB61AA"/>
    <w:rsid w:val="00EB6519"/>
    <w:rsid w:val="00EB7818"/>
    <w:rsid w:val="00EB7CA2"/>
    <w:rsid w:val="00EC0FAA"/>
    <w:rsid w:val="00EC0FAC"/>
    <w:rsid w:val="00EC2B7F"/>
    <w:rsid w:val="00EC3B1E"/>
    <w:rsid w:val="00EC4030"/>
    <w:rsid w:val="00EC50D1"/>
    <w:rsid w:val="00EC5BB3"/>
    <w:rsid w:val="00EC60A5"/>
    <w:rsid w:val="00EC6550"/>
    <w:rsid w:val="00EC65D8"/>
    <w:rsid w:val="00EC67C2"/>
    <w:rsid w:val="00EC6CFF"/>
    <w:rsid w:val="00EC7617"/>
    <w:rsid w:val="00ED0192"/>
    <w:rsid w:val="00ED0BBF"/>
    <w:rsid w:val="00ED0DD9"/>
    <w:rsid w:val="00ED26B9"/>
    <w:rsid w:val="00ED27D0"/>
    <w:rsid w:val="00ED380F"/>
    <w:rsid w:val="00ED3A3F"/>
    <w:rsid w:val="00ED4211"/>
    <w:rsid w:val="00ED429A"/>
    <w:rsid w:val="00ED466A"/>
    <w:rsid w:val="00ED4675"/>
    <w:rsid w:val="00ED4C11"/>
    <w:rsid w:val="00ED4FD4"/>
    <w:rsid w:val="00ED5E1A"/>
    <w:rsid w:val="00ED6585"/>
    <w:rsid w:val="00ED6EFF"/>
    <w:rsid w:val="00EE0AED"/>
    <w:rsid w:val="00EE0D73"/>
    <w:rsid w:val="00EE1848"/>
    <w:rsid w:val="00EE1C7A"/>
    <w:rsid w:val="00EE49FF"/>
    <w:rsid w:val="00EE4C93"/>
    <w:rsid w:val="00EE4F18"/>
    <w:rsid w:val="00EE5583"/>
    <w:rsid w:val="00EE6433"/>
    <w:rsid w:val="00EE654C"/>
    <w:rsid w:val="00EF0412"/>
    <w:rsid w:val="00EF1D20"/>
    <w:rsid w:val="00EF1E9B"/>
    <w:rsid w:val="00EF3179"/>
    <w:rsid w:val="00EF3A25"/>
    <w:rsid w:val="00EF5CA8"/>
    <w:rsid w:val="00EF62C4"/>
    <w:rsid w:val="00EF635B"/>
    <w:rsid w:val="00EF6F76"/>
    <w:rsid w:val="00F0051E"/>
    <w:rsid w:val="00F00FB1"/>
    <w:rsid w:val="00F0149E"/>
    <w:rsid w:val="00F0244A"/>
    <w:rsid w:val="00F02A51"/>
    <w:rsid w:val="00F0326B"/>
    <w:rsid w:val="00F035DB"/>
    <w:rsid w:val="00F04106"/>
    <w:rsid w:val="00F04168"/>
    <w:rsid w:val="00F04A79"/>
    <w:rsid w:val="00F04DC2"/>
    <w:rsid w:val="00F054CF"/>
    <w:rsid w:val="00F056F5"/>
    <w:rsid w:val="00F06447"/>
    <w:rsid w:val="00F064C2"/>
    <w:rsid w:val="00F065B0"/>
    <w:rsid w:val="00F06DEF"/>
    <w:rsid w:val="00F07214"/>
    <w:rsid w:val="00F07369"/>
    <w:rsid w:val="00F07FE7"/>
    <w:rsid w:val="00F115E1"/>
    <w:rsid w:val="00F11695"/>
    <w:rsid w:val="00F11808"/>
    <w:rsid w:val="00F131FB"/>
    <w:rsid w:val="00F13360"/>
    <w:rsid w:val="00F13A34"/>
    <w:rsid w:val="00F14A97"/>
    <w:rsid w:val="00F14F94"/>
    <w:rsid w:val="00F1523E"/>
    <w:rsid w:val="00F15341"/>
    <w:rsid w:val="00F15B45"/>
    <w:rsid w:val="00F15C9B"/>
    <w:rsid w:val="00F179CF"/>
    <w:rsid w:val="00F2015E"/>
    <w:rsid w:val="00F20420"/>
    <w:rsid w:val="00F20D76"/>
    <w:rsid w:val="00F218A2"/>
    <w:rsid w:val="00F2331D"/>
    <w:rsid w:val="00F24BEC"/>
    <w:rsid w:val="00F25577"/>
    <w:rsid w:val="00F26781"/>
    <w:rsid w:val="00F30C40"/>
    <w:rsid w:val="00F31CCE"/>
    <w:rsid w:val="00F32642"/>
    <w:rsid w:val="00F326F8"/>
    <w:rsid w:val="00F32F4C"/>
    <w:rsid w:val="00F33F56"/>
    <w:rsid w:val="00F34918"/>
    <w:rsid w:val="00F34FBF"/>
    <w:rsid w:val="00F35023"/>
    <w:rsid w:val="00F35A47"/>
    <w:rsid w:val="00F37612"/>
    <w:rsid w:val="00F4017A"/>
    <w:rsid w:val="00F40E04"/>
    <w:rsid w:val="00F41890"/>
    <w:rsid w:val="00F4206B"/>
    <w:rsid w:val="00F429D5"/>
    <w:rsid w:val="00F44FAF"/>
    <w:rsid w:val="00F477F0"/>
    <w:rsid w:val="00F479BB"/>
    <w:rsid w:val="00F47E28"/>
    <w:rsid w:val="00F50349"/>
    <w:rsid w:val="00F5174D"/>
    <w:rsid w:val="00F51C87"/>
    <w:rsid w:val="00F52401"/>
    <w:rsid w:val="00F52F1F"/>
    <w:rsid w:val="00F540F9"/>
    <w:rsid w:val="00F54A28"/>
    <w:rsid w:val="00F56E11"/>
    <w:rsid w:val="00F57682"/>
    <w:rsid w:val="00F57C40"/>
    <w:rsid w:val="00F60ABC"/>
    <w:rsid w:val="00F61412"/>
    <w:rsid w:val="00F61ED3"/>
    <w:rsid w:val="00F641D2"/>
    <w:rsid w:val="00F6454B"/>
    <w:rsid w:val="00F64FF2"/>
    <w:rsid w:val="00F650F4"/>
    <w:rsid w:val="00F65751"/>
    <w:rsid w:val="00F66195"/>
    <w:rsid w:val="00F6732C"/>
    <w:rsid w:val="00F70CEB"/>
    <w:rsid w:val="00F738B2"/>
    <w:rsid w:val="00F73CA0"/>
    <w:rsid w:val="00F74B52"/>
    <w:rsid w:val="00F763C8"/>
    <w:rsid w:val="00F7715C"/>
    <w:rsid w:val="00F7731E"/>
    <w:rsid w:val="00F77A7F"/>
    <w:rsid w:val="00F81B47"/>
    <w:rsid w:val="00F81C11"/>
    <w:rsid w:val="00F852A6"/>
    <w:rsid w:val="00F8573F"/>
    <w:rsid w:val="00F85D15"/>
    <w:rsid w:val="00F869C9"/>
    <w:rsid w:val="00F9002C"/>
    <w:rsid w:val="00F91766"/>
    <w:rsid w:val="00F91D9E"/>
    <w:rsid w:val="00F920C5"/>
    <w:rsid w:val="00F93AFB"/>
    <w:rsid w:val="00F947E0"/>
    <w:rsid w:val="00F949ED"/>
    <w:rsid w:val="00F95724"/>
    <w:rsid w:val="00F96120"/>
    <w:rsid w:val="00F96465"/>
    <w:rsid w:val="00F9672F"/>
    <w:rsid w:val="00F97FD9"/>
    <w:rsid w:val="00FA02F3"/>
    <w:rsid w:val="00FA02FC"/>
    <w:rsid w:val="00FA037B"/>
    <w:rsid w:val="00FA0E5A"/>
    <w:rsid w:val="00FA1153"/>
    <w:rsid w:val="00FA1988"/>
    <w:rsid w:val="00FA35B6"/>
    <w:rsid w:val="00FA3E2A"/>
    <w:rsid w:val="00FA6001"/>
    <w:rsid w:val="00FA74B0"/>
    <w:rsid w:val="00FA7DD1"/>
    <w:rsid w:val="00FB0102"/>
    <w:rsid w:val="00FB0FE0"/>
    <w:rsid w:val="00FB12D3"/>
    <w:rsid w:val="00FB16FC"/>
    <w:rsid w:val="00FB4095"/>
    <w:rsid w:val="00FB4135"/>
    <w:rsid w:val="00FB43D4"/>
    <w:rsid w:val="00FB631E"/>
    <w:rsid w:val="00FB7178"/>
    <w:rsid w:val="00FC102E"/>
    <w:rsid w:val="00FC1EDA"/>
    <w:rsid w:val="00FC2E55"/>
    <w:rsid w:val="00FC3042"/>
    <w:rsid w:val="00FC315F"/>
    <w:rsid w:val="00FC3BF2"/>
    <w:rsid w:val="00FC42CA"/>
    <w:rsid w:val="00FC65FA"/>
    <w:rsid w:val="00FC6887"/>
    <w:rsid w:val="00FD1B99"/>
    <w:rsid w:val="00FD2587"/>
    <w:rsid w:val="00FD2AA5"/>
    <w:rsid w:val="00FD3356"/>
    <w:rsid w:val="00FD4356"/>
    <w:rsid w:val="00FD44A5"/>
    <w:rsid w:val="00FD4E72"/>
    <w:rsid w:val="00FD4EEE"/>
    <w:rsid w:val="00FD5172"/>
    <w:rsid w:val="00FD6016"/>
    <w:rsid w:val="00FD70F2"/>
    <w:rsid w:val="00FE0D9D"/>
    <w:rsid w:val="00FE18DA"/>
    <w:rsid w:val="00FE2A03"/>
    <w:rsid w:val="00FE2AC7"/>
    <w:rsid w:val="00FE2F6A"/>
    <w:rsid w:val="00FE357A"/>
    <w:rsid w:val="00FE3741"/>
    <w:rsid w:val="00FE3C86"/>
    <w:rsid w:val="00FE4305"/>
    <w:rsid w:val="00FE46CA"/>
    <w:rsid w:val="00FE4DA2"/>
    <w:rsid w:val="00FE7312"/>
    <w:rsid w:val="00FE764B"/>
    <w:rsid w:val="00FE767E"/>
    <w:rsid w:val="00FF322D"/>
    <w:rsid w:val="00FF4C33"/>
    <w:rsid w:val="00FF551A"/>
    <w:rsid w:val="00FF5B62"/>
    <w:rsid w:val="00FF693B"/>
    <w:rsid w:val="00FF76BF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ewhead1">
    <w:name w:val="viewhead1"/>
    <w:basedOn w:val="a0"/>
    <w:rsid w:val="00E72DFC"/>
  </w:style>
  <w:style w:type="character" w:styleId="a3">
    <w:name w:val="Hyperlink"/>
    <w:basedOn w:val="a0"/>
    <w:uiPriority w:val="99"/>
    <w:semiHidden/>
    <w:unhideWhenUsed/>
    <w:rsid w:val="00E72DFC"/>
    <w:rPr>
      <w:strike w:val="0"/>
      <w:dstrike w:val="0"/>
      <w:color w:val="555555"/>
      <w:u w:val="none"/>
      <w:effect w:val="none"/>
    </w:rPr>
  </w:style>
  <w:style w:type="paragraph" w:styleId="a4">
    <w:name w:val="Normal (Web)"/>
    <w:basedOn w:val="a"/>
    <w:uiPriority w:val="99"/>
    <w:unhideWhenUsed/>
    <w:rsid w:val="00E72D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tion1">
    <w:name w:val="section1"/>
    <w:basedOn w:val="a"/>
    <w:rsid w:val="00E72D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sb.suda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841</Words>
  <Characters>4797</Characters>
  <Application>Microsoft Office Word</Application>
  <DocSecurity>0</DocSecurity>
  <Lines>39</Lines>
  <Paragraphs>11</Paragraphs>
  <ScaleCrop>false</ScaleCrop>
  <Company>http://www.deepbbs.org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2017-10-18T11:22:00Z</dcterms:created>
  <dcterms:modified xsi:type="dcterms:W3CDTF">2017-10-18T11:23:00Z</dcterms:modified>
</cp:coreProperties>
</file>