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jc w:val="center"/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年上半年团内</w:t>
      </w:r>
      <w:r>
        <w:rPr>
          <w:sz w:val="32"/>
          <w:szCs w:val="32"/>
        </w:rPr>
        <w:t>“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推优</w:t>
      </w:r>
      <w:r>
        <w:rPr>
          <w:sz w:val="32"/>
          <w:szCs w:val="32"/>
        </w:rPr>
        <w:t>”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汇报表</w:t>
      </w:r>
    </w:p>
    <w:p>
      <w:pPr>
        <w:pStyle w:val="9"/>
        <w:rPr>
          <w:sz w:val="30"/>
          <w:szCs w:val="30"/>
          <w:u w:val="single"/>
          <w:lang w:val="zh-TW" w:eastAsia="zh-TW"/>
        </w:rPr>
      </w:pPr>
      <w:r>
        <w:rPr>
          <w:rFonts w:ascii="宋体" w:hAnsi="宋体" w:eastAsia="宋体" w:cs="宋体"/>
          <w:sz w:val="30"/>
          <w:szCs w:val="30"/>
          <w:lang w:val="zh-TW" w:eastAsia="zh-TW"/>
        </w:rPr>
        <w:t>单位：</w:t>
      </w:r>
      <w:r>
        <w:rPr>
          <w:rFonts w:ascii="宋体" w:hAnsi="宋体" w:eastAsia="宋体" w:cs="宋体"/>
          <w:sz w:val="30"/>
          <w:szCs w:val="30"/>
          <w:u w:val="single"/>
          <w:lang w:val="zh-TW" w:eastAsia="zh-TW"/>
        </w:rPr>
        <w:t>　</w:t>
      </w:r>
      <w:r>
        <w:rPr>
          <w:rFonts w:hint="eastAsia" w:ascii="宋体" w:hAnsi="宋体" w:eastAsia="宋体" w:cs="宋体"/>
          <w:sz w:val="30"/>
          <w:szCs w:val="30"/>
          <w:u w:val="single"/>
          <w:lang w:val="zh-TW" w:eastAsia="zh-CN"/>
        </w:rPr>
        <w:t>共青团苏州大学艺术学院委员会</w:t>
      </w:r>
      <w:r>
        <w:rPr>
          <w:rFonts w:ascii="宋体" w:hAnsi="宋体" w:eastAsia="宋体" w:cs="宋体"/>
          <w:sz w:val="30"/>
          <w:szCs w:val="30"/>
          <w:lang w:val="zh-TW" w:eastAsia="zh-TW"/>
        </w:rPr>
        <w:t>（盖章）</w:t>
      </w:r>
    </w:p>
    <w:tbl>
      <w:tblPr>
        <w:tblStyle w:val="7"/>
        <w:tblW w:w="8597" w:type="dxa"/>
        <w:jc w:val="center"/>
        <w:tblInd w:w="-19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691"/>
        <w:gridCol w:w="1072"/>
        <w:gridCol w:w="1445"/>
        <w:gridCol w:w="1274"/>
        <w:gridCol w:w="21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申请入党时间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Arial Unicode MS" w:hAnsi="Arial Unicode MS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团员大会</w:t>
            </w:r>
          </w:p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应到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团员数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Arial Unicode MS" w:hAnsi="Arial Unicode MS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团支部票决情况</w:t>
            </w:r>
          </w:p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（得票数</w:t>
            </w:r>
            <w:r>
              <w:rPr>
                <w:rFonts w:ascii="Arial Unicode MS" w:hAnsi="Arial Unicode MS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实到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团员数）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  <w:lang w:val="zh-TW" w:eastAsia="zh-TW"/>
              </w:rPr>
              <w:t>20</w:t>
            </w:r>
            <w:r>
              <w:rPr>
                <w:rFonts w:ascii="Arial Unicode MS" w:hAnsi="Arial Unicode MS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数字媒体艺术团支部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郑志英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2019.4.15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12/20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刘定华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2019.4.15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12/20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2016</w:t>
            </w:r>
            <w:r>
              <w:rPr>
                <w:rFonts w:hint="eastAsia"/>
                <w:kern w:val="2"/>
                <w:lang w:val="zh-TW" w:eastAsia="zh-TW"/>
              </w:rPr>
              <w:t>级美术学油画团支部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吴宇晴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2018.9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Arial Unicode MS" w:hAnsi="Arial Unicode MS"/>
                <w:sz w:val="24"/>
                <w:szCs w:val="24"/>
              </w:rPr>
            </w:pPr>
          </w:p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  <w:lang w:val="zh-CN"/>
              </w:rPr>
              <w:t>20/20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2016</w:t>
            </w:r>
            <w:r>
              <w:rPr>
                <w:rFonts w:hint="eastAsia"/>
                <w:kern w:val="2"/>
                <w:lang w:val="zh-TW" w:eastAsia="zh-TW"/>
              </w:rPr>
              <w:t>级美术学国画团支部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hint="eastAsia"/>
                <w:kern w:val="2"/>
                <w:lang w:val="zh-TW" w:eastAsia="zh-TW"/>
              </w:rPr>
              <w:t>许绮璇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2019.5.30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rFonts w:ascii="Arial Unicode MS" w:hAnsi="Arial Unicode MS"/>
              </w:rPr>
            </w:pPr>
          </w:p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15/15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2016</w:t>
            </w:r>
            <w:r>
              <w:rPr>
                <w:rFonts w:hint="eastAsia"/>
                <w:kern w:val="2"/>
                <w:lang w:val="zh-TW" w:eastAsia="zh-TW"/>
              </w:rPr>
              <w:t>级视觉传达设计团支部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苏俊杰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Arial Unicode MS" w:hAnsi="Arial Unicode MS"/>
                <w:sz w:val="24"/>
                <w:szCs w:val="24"/>
              </w:rPr>
            </w:pPr>
          </w:p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</w:t>
            </w:r>
            <w:r>
              <w:rPr>
                <w:rFonts w:hint="eastAsia" w:ascii="Arial Unicode MS" w:hAnsi="Arial Unicode MS"/>
                <w:sz w:val="24"/>
                <w:szCs w:val="24"/>
                <w:lang w:val="en-US" w:eastAsia="zh-CN"/>
              </w:rPr>
              <w:t>/</w:t>
            </w:r>
            <w:r>
              <w:rPr>
                <w:rFonts w:ascii="Arial Unicode MS" w:hAnsi="Arial Unicode MS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2016</w:t>
            </w:r>
            <w:r>
              <w:rPr>
                <w:rFonts w:hint="eastAsia"/>
                <w:kern w:val="2"/>
                <w:lang w:val="zh-TW" w:eastAsia="zh-TW"/>
              </w:rPr>
              <w:t>级服装与服饰一班团支部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hint="eastAsia"/>
                <w:kern w:val="2"/>
                <w:lang w:val="ja-JP" w:eastAsia="ja-JP"/>
              </w:rPr>
              <w:t>江雨珂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2019.3.12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rFonts w:ascii="Arial Unicode MS" w:hAnsi="Arial Unicode MS"/>
              </w:rPr>
            </w:pPr>
          </w:p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2016</w:t>
            </w:r>
            <w:r>
              <w:rPr>
                <w:rFonts w:hint="eastAsia"/>
                <w:kern w:val="2"/>
                <w:lang w:val="zh-TW" w:eastAsia="zh-TW"/>
              </w:rPr>
              <w:t>级工业设计团支部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hint="eastAsia"/>
                <w:kern w:val="2"/>
              </w:rPr>
              <w:t>王航航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2019.5.30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 w:val="0"/>
              <w:jc w:val="center"/>
              <w:rPr>
                <w:rFonts w:ascii="Arial Unicode MS" w:hAnsi="Arial Unicode MS"/>
              </w:rPr>
            </w:pPr>
          </w:p>
          <w:p>
            <w:pPr>
              <w:pStyle w:val="10"/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22/22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  <w:lang w:val="zh-CN"/>
              </w:rPr>
              <w:t>20</w:t>
            </w:r>
            <w:r>
              <w:rPr>
                <w:rFonts w:ascii="Arial Unicode MS" w:hAnsi="Arial Unicode MS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美术学（师范）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张岩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2019.3.20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18/20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王以诺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2018.10.18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17/20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  <w:lang w:val="zh-CN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数字媒体艺术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朱欣彤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2018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.</w:t>
            </w:r>
            <w:r>
              <w:rPr>
                <w:rFonts w:ascii="Arial Unicode MS" w:hAnsi="Arial Unicode MS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.</w:t>
            </w:r>
            <w:r>
              <w:rPr>
                <w:rFonts w:ascii="Arial Unicode MS" w:hAnsi="Arial Unicode MS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13/20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彭婧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2018.5.14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11/20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级产品设计家居团支部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林瑶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2018.9.8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7/14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刘力玮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2018.9.9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lang w:val="en-US" w:eastAsia="zh-CN"/>
              </w:rPr>
              <w:t>8</w:t>
            </w:r>
            <w:r>
              <w:rPr>
                <w:rFonts w:ascii="Arial Unicode MS" w:hAnsi="Arial Unicode MS"/>
              </w:rPr>
              <w:t>/14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化旭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2018.9.9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lang w:val="en-US" w:eastAsia="zh-CN"/>
              </w:rPr>
              <w:t>8</w:t>
            </w:r>
            <w:r>
              <w:rPr>
                <w:rFonts w:ascii="Arial Unicode MS" w:hAnsi="Arial Unicode MS"/>
              </w:rPr>
              <w:t>/14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级产品设计染织团支部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褚琪琳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2018.9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24/25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陈立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2018.9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24/25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艺术设计学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李瑞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2018.3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11/20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矫宇洋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2018.9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12/20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kern w:val="2"/>
                <w:lang w:val="zh-CN"/>
              </w:rPr>
              <w:t>常凯暄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2017.9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 w:ascii="Arial Unicode MS" w:hAnsi="Arial Unicode MS"/>
                <w:lang w:val="en-US" w:eastAsia="zh-CN"/>
              </w:rPr>
              <w:t>4/5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ascii="Arial Unicode MS" w:hAnsi="Arial Unicode MS"/>
                <w:sz w:val="24"/>
                <w:szCs w:val="24"/>
                <w:lang w:val="zh-CN"/>
              </w:rPr>
              <w:t>20</w:t>
            </w:r>
            <w:r>
              <w:rPr>
                <w:rFonts w:ascii="Arial Unicode MS" w:hAnsi="Arial Unicode MS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级环境艺术景观班团支部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李美晨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2017.10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23/23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lang w:val="zh-CN"/>
              </w:rPr>
              <w:t>20</w:t>
            </w:r>
            <w:r>
              <w:rPr>
                <w:rFonts w:ascii="Arial Unicode MS" w:hAnsi="Arial Unicode MS"/>
                <w:kern w:val="2"/>
              </w:rPr>
              <w:t>17</w:t>
            </w:r>
            <w:r>
              <w:rPr>
                <w:rFonts w:hint="eastAsia"/>
                <w:kern w:val="2"/>
                <w:lang w:val="zh-CN"/>
              </w:rPr>
              <w:t>级服装设计一班团支部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kern w:val="2"/>
                <w:lang w:val="zh-CN"/>
              </w:rPr>
              <w:t>范馨月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2017.11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级艺术设计学团支部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杨紫微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2018.9.14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14/20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华源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2018.10.7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10/20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级数字媒体艺术团支部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金星雨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2019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年</w:t>
            </w:r>
            <w:r>
              <w:rPr>
                <w:rFonts w:ascii="Arial Unicode MS" w:hAnsi="Arial Unicode MS"/>
                <w:kern w:val="2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12</w:t>
            </w:r>
            <w:r>
              <w:rPr>
                <w:rFonts w:hint="eastAsia"/>
                <w:kern w:val="2"/>
                <w:lang w:val="zh-CN"/>
              </w:rPr>
              <w:t>／</w:t>
            </w:r>
            <w:r>
              <w:rPr>
                <w:rFonts w:ascii="Arial Unicode MS" w:hAnsi="Arial Unicode MS"/>
                <w:kern w:val="2"/>
                <w:lang w:val="zh-CN"/>
              </w:rPr>
              <w:t>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级视觉传达团支部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范诗洁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2018.3.1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18</w:t>
            </w:r>
            <w:r>
              <w:rPr>
                <w:rFonts w:ascii="Arial Unicode MS" w:hAnsi="Arial Unicode MS"/>
                <w:kern w:val="2"/>
              </w:rPr>
              <w:t>/23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蒋予欢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2018.10.18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13</w:t>
            </w:r>
            <w:r>
              <w:rPr>
                <w:rFonts w:ascii="Arial Unicode MS" w:hAnsi="Arial Unicode MS"/>
                <w:kern w:val="2"/>
              </w:rPr>
              <w:t>/23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级美术学（师范）团支部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张艺晗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年</w:t>
            </w:r>
            <w:r>
              <w:rPr>
                <w:rFonts w:ascii="Arial Unicode MS" w:hAnsi="Arial Unicode MS"/>
                <w:kern w:val="2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10</w:t>
            </w:r>
            <w:r>
              <w:rPr>
                <w:rFonts w:ascii="Arial Unicode MS" w:hAnsi="Arial Unicode MS"/>
                <w:kern w:val="2"/>
              </w:rPr>
              <w:t>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任怡婷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年</w:t>
            </w:r>
            <w:r>
              <w:rPr>
                <w:rFonts w:ascii="Arial Unicode MS" w:hAnsi="Arial Unicode MS"/>
                <w:kern w:val="2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11/19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骆春蕊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年</w:t>
            </w:r>
            <w:r>
              <w:rPr>
                <w:rFonts w:ascii="Arial Unicode MS" w:hAnsi="Arial Unicode MS"/>
                <w:kern w:val="2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11/19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级环境设计室内团支部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薛明君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13</w:t>
            </w:r>
            <w:r>
              <w:rPr>
                <w:rFonts w:ascii="Arial Unicode MS" w:hAnsi="Arial Unicode MS"/>
                <w:kern w:val="2"/>
              </w:rPr>
              <w:t>/18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级环境设计景观团支部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吴宇聪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2018.10.20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</w:t>
            </w:r>
            <w:r>
              <w:rPr>
                <w:rFonts w:ascii="Arial Unicode MS" w:hAnsi="Arial Unicode MS"/>
                <w:kern w:val="2"/>
              </w:rPr>
              <w:t>4/19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段飏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2018.9.15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</w:t>
            </w:r>
            <w:r>
              <w:rPr>
                <w:rFonts w:ascii="Arial Unicode MS" w:hAnsi="Arial Unicode MS"/>
                <w:kern w:val="2"/>
              </w:rPr>
              <w:t>3/19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级美术学国画团支部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  <w:lang w:val="zh-CN"/>
              </w:rPr>
              <w:t>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任玉秋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年</w:t>
            </w:r>
            <w:r>
              <w:rPr>
                <w:rFonts w:ascii="Arial Unicode MS" w:hAnsi="Arial Unicode MS"/>
                <w:kern w:val="2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月</w:t>
            </w:r>
            <w:r>
              <w:rPr>
                <w:rFonts w:ascii="Arial Unicode MS" w:hAnsi="Arial Unicode MS"/>
                <w:kern w:val="2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7/9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级服装与服饰设计一班团支部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  <w:lang w:val="zh-CN"/>
              </w:rPr>
              <w:t>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卫来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2018.10.16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</w:t>
            </w:r>
            <w:r>
              <w:rPr>
                <w:rFonts w:ascii="Arial Unicode MS" w:hAnsi="Arial Unicode MS"/>
                <w:kern w:val="2"/>
              </w:rPr>
              <w:t>6/19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级服装与服饰设计</w:t>
            </w:r>
            <w:r>
              <w:rPr>
                <w:rFonts w:ascii="Arial Unicode MS" w:hAnsi="Arial Unicode MS"/>
                <w:kern w:val="2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班团支部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孙婉滢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年</w:t>
            </w:r>
            <w:r>
              <w:rPr>
                <w:rFonts w:ascii="Arial Unicode MS" w:hAnsi="Arial Unicode MS"/>
                <w:kern w:val="2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9/18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级产品设计染织团支部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  <w:lang w:val="zh-CN"/>
              </w:rPr>
              <w:t>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高明洁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2018.10.17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10/14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2018</w:t>
            </w: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级产品设计家居团支部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  <w:lang w:val="zh-CN"/>
              </w:rPr>
              <w:t>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蒋博全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仿宋_GB2312" w:hAnsi="仿宋_GB2312" w:eastAsia="仿宋_GB2312" w:cs="仿宋_GB2312"/>
              </w:rPr>
              <w:t>2018.10.22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ascii="Arial Unicode MS" w:hAnsi="Arial Unicode MS"/>
                <w:kern w:val="2"/>
              </w:rPr>
              <w:t>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10</w:t>
            </w:r>
            <w:r>
              <w:rPr>
                <w:rFonts w:ascii="Arial Unicode MS" w:hAnsi="Arial Unicode MS"/>
                <w:kern w:val="2"/>
              </w:rPr>
              <w:t>/11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18专硕团支部</w:t>
            </w:r>
          </w:p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刘紫薇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2018.12.5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62/86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周丹妮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2018.12.10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60/86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詹婉佳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2018.10.7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58/86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杨欣宇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2018.12.5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56/86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魏彩芸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2018.10.8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50/86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付帅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2018.12.4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50/86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曹可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2018.10.7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46/86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毛金凤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2018.10.8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45/86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  <w:lang w:val="en-US" w:eastAsia="zh-CN"/>
              </w:rPr>
              <w:t>李素馨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  <w:lang w:val="en-US" w:eastAsia="zh-CN"/>
              </w:rPr>
              <w:t>2018.10.7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45/86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  <w:lang w:val="en-US" w:eastAsia="zh-CN"/>
              </w:rPr>
              <w:t>18学硕团支部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</w:rPr>
              <w:t>陈晓雨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019.3.22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2/32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</w:rPr>
              <w:t>方丽娟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019.3.22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0/32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Arial Unicode MS" w:hAnsi="Arial Unicode MS"/>
                <w:kern w:val="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Arial Unicode MS" w:hAnsi="Arial Unicode MS" w:eastAsia="Arial Unicode MS"/>
                <w:kern w:val="2"/>
                <w:lang w:val="en-US" w:eastAsia="zh-CN"/>
              </w:rPr>
            </w:pPr>
            <w:r>
              <w:rPr>
                <w:rFonts w:hint="eastAsia" w:ascii="Arial Unicode MS" w:hAnsi="Arial Unicode MS"/>
                <w:kern w:val="2"/>
                <w:lang w:val="en-US" w:eastAsia="zh-CN"/>
              </w:rPr>
              <w:t>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lang w:val="zh-TW" w:eastAsia="zh-TW"/>
              </w:rPr>
            </w:pPr>
            <w:r>
              <w:rPr>
                <w:rFonts w:hint="eastAsia"/>
                <w:sz w:val="24"/>
              </w:rPr>
              <w:t>吴秀珍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019.3.22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Arial Unicode MS" w:hAnsi="Arial Unicode MS"/>
                <w:kern w:val="2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0/32</w:t>
            </w:r>
          </w:p>
        </w:tc>
      </w:tr>
    </w:tbl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  <w:rPr>
          <w:rFonts w:hint="eastAsia"/>
        </w:rPr>
      </w:pPr>
    </w:p>
    <w:p>
      <w:pPr>
        <w:pStyle w:val="9"/>
        <w:ind w:left="108" w:hanging="108"/>
        <w:jc w:val="center"/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2A5818"/>
    <w:rsid w:val="002A5818"/>
    <w:rsid w:val="003816FD"/>
    <w:rsid w:val="0053043F"/>
    <w:rsid w:val="00691EE9"/>
    <w:rsid w:val="05E27549"/>
    <w:rsid w:val="0BA8733E"/>
    <w:rsid w:val="0CD72547"/>
    <w:rsid w:val="10136F91"/>
    <w:rsid w:val="117F644F"/>
    <w:rsid w:val="23D42782"/>
    <w:rsid w:val="48571D24"/>
    <w:rsid w:val="4E5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0">
    <w:name w:val="正文 B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character" w:customStyle="1" w:styleId="11">
    <w:name w:val="页眉 Char"/>
    <w:basedOn w:val="5"/>
    <w:link w:val="3"/>
    <w:semiHidden/>
    <w:qFormat/>
    <w:uiPriority w:val="99"/>
    <w:rPr>
      <w:rFonts w:eastAsia="Arial Unicode MS" w:cs="Arial Unicode MS"/>
      <w:color w:val="000000"/>
      <w:sz w:val="18"/>
      <w:szCs w:val="18"/>
      <w:u w:color="000000"/>
    </w:rPr>
  </w:style>
  <w:style w:type="character" w:customStyle="1" w:styleId="12">
    <w:name w:val="页脚 Char"/>
    <w:basedOn w:val="5"/>
    <w:link w:val="2"/>
    <w:semiHidden/>
    <w:uiPriority w:val="99"/>
    <w:rPr>
      <w:rFonts w:eastAsia="Arial Unicode MS" w:cs="Arial Unicode MS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1207</Characters>
  <Lines>10</Lines>
  <Paragraphs>2</Paragraphs>
  <TotalTime>11</TotalTime>
  <ScaleCrop>false</ScaleCrop>
  <LinksUpToDate>false</LinksUpToDate>
  <CharactersWithSpaces>1416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2019-06-03T06:37:00Z</dcterms:created>
  <dc:creator>lenovo</dc:creator>
  <cp:lastModifiedBy>Administrator</cp:lastModifiedBy>
  <cp:lastPrinted>2019-06-04T02:47:37Z</cp:lastPrinted>
  <dcterms:modified xsi:type="dcterms:W3CDTF">2019-06-04T02:48:44Z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