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艺术学院</w:t>
      </w:r>
      <w:r>
        <w:rPr>
          <w:rFonts w:hint="eastAsia" w:ascii="仿宋_GB2312" w:eastAsia="仿宋_GB2312"/>
          <w:b/>
          <w:bCs/>
          <w:sz w:val="44"/>
          <w:szCs w:val="44"/>
        </w:rPr>
        <w:t>第四轮聘岗工作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时间</w:t>
      </w:r>
      <w:r>
        <w:rPr>
          <w:rFonts w:hint="eastAsia" w:ascii="仿宋_GB2312" w:eastAsia="仿宋_GB2312"/>
          <w:b/>
          <w:bCs/>
          <w:sz w:val="44"/>
          <w:szCs w:val="44"/>
        </w:rPr>
        <w:t>安排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日前，</w:t>
      </w:r>
      <w:r>
        <w:rPr>
          <w:rFonts w:hint="eastAsia" w:ascii="仿宋_GB2312" w:eastAsia="仿宋_GB2312"/>
          <w:sz w:val="32"/>
          <w:szCs w:val="32"/>
          <w:lang w:eastAsia="zh-CN"/>
        </w:rPr>
        <w:t>发布</w:t>
      </w:r>
      <w:r>
        <w:rPr>
          <w:rFonts w:hint="eastAsia" w:ascii="仿宋_GB2312" w:eastAsia="仿宋_GB2312"/>
          <w:sz w:val="32"/>
          <w:szCs w:val="32"/>
        </w:rPr>
        <w:t>教授二级、三级和其他专业技术二级、三级、五级岗位</w:t>
      </w:r>
      <w:r>
        <w:rPr>
          <w:rFonts w:hint="eastAsia" w:ascii="仿宋_GB2312" w:eastAsia="仿宋_GB2312"/>
          <w:sz w:val="32"/>
          <w:szCs w:val="32"/>
          <w:lang w:eastAsia="zh-CN"/>
        </w:rPr>
        <w:t>申报通知。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2、9月10日前，收取</w:t>
      </w:r>
      <w:r>
        <w:rPr>
          <w:rFonts w:hint="eastAsia" w:ascii="仿宋_GB2312" w:eastAsia="仿宋_GB2312"/>
          <w:sz w:val="32"/>
          <w:szCs w:val="32"/>
        </w:rPr>
        <w:t>教授二级、三级和其他专业技术二级、三级、五级岗位</w:t>
      </w:r>
      <w:r>
        <w:rPr>
          <w:rFonts w:hint="eastAsia" w:ascii="仿宋_GB2312" w:eastAsia="仿宋_GB2312"/>
          <w:sz w:val="32"/>
          <w:szCs w:val="32"/>
          <w:lang w:eastAsia="zh-CN"/>
        </w:rPr>
        <w:t>申报材料。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3、9月11日，召开艺术学院岗位设置与聘用工作小组会议，评议推荐</w:t>
      </w:r>
      <w:r>
        <w:rPr>
          <w:rFonts w:hint="eastAsia" w:ascii="仿宋_GB2312" w:eastAsia="仿宋_GB2312"/>
          <w:sz w:val="32"/>
          <w:szCs w:val="32"/>
        </w:rPr>
        <w:t>教授二级、三级和其他专业技术二级、三级、五级岗位</w:t>
      </w:r>
      <w:r>
        <w:rPr>
          <w:rFonts w:hint="eastAsia" w:ascii="仿宋_GB2312" w:eastAsia="仿宋_GB2312"/>
          <w:sz w:val="32"/>
          <w:szCs w:val="32"/>
          <w:lang w:eastAsia="zh-CN"/>
        </w:rPr>
        <w:t>人选；根据相关文件部署学院第四轮岗位聘岗工作。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4、9月12日，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hint="eastAsia" w:ascii="仿宋_GB2312" w:eastAsia="仿宋_GB2312"/>
          <w:sz w:val="32"/>
          <w:szCs w:val="32"/>
          <w:lang w:eastAsia="zh-CN"/>
        </w:rPr>
        <w:t>教授四级岗以下聘岗</w:t>
      </w:r>
      <w:r>
        <w:rPr>
          <w:rFonts w:hint="eastAsia" w:ascii="仿宋_GB2312" w:eastAsia="仿宋_GB2312"/>
          <w:sz w:val="32"/>
          <w:szCs w:val="32"/>
        </w:rPr>
        <w:t>方案，</w:t>
      </w:r>
      <w:r>
        <w:rPr>
          <w:rFonts w:hint="eastAsia" w:ascii="仿宋_GB2312" w:eastAsia="仿宋_GB2312"/>
          <w:sz w:val="32"/>
          <w:szCs w:val="32"/>
          <w:lang w:eastAsia="zh-CN"/>
        </w:rPr>
        <w:t>启动教授四级岗以下聘岗工作。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5、9月19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日前，</w:t>
      </w:r>
      <w:r>
        <w:rPr>
          <w:rFonts w:hint="eastAsia" w:ascii="仿宋_GB2312" w:eastAsia="仿宋_GB2312"/>
          <w:sz w:val="32"/>
          <w:szCs w:val="32"/>
        </w:rPr>
        <w:t>申报人员准备材料，申报材料经学院初审、相关职能部门复核后，交至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、9月2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完成所有申报人员材料审核，确定符合条件人员，汇总做评审材料；不符合条件人员答复本人并通报岗位设置与聘用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小组。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7、9月24日，召开艺术学院岗位设置与聘用工作小组会议，根据相关文件及岗位名额，评审确定岗位拟聘人选。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8、9月24日—9月30日对拟聘人员进行公示。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9、公示无异议将结果上报学校审批。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61"/>
    <w:rsid w:val="000969B6"/>
    <w:rsid w:val="000C5AC0"/>
    <w:rsid w:val="0048264B"/>
    <w:rsid w:val="0051290F"/>
    <w:rsid w:val="00621533"/>
    <w:rsid w:val="007741FD"/>
    <w:rsid w:val="0087583B"/>
    <w:rsid w:val="00981182"/>
    <w:rsid w:val="00A80AF5"/>
    <w:rsid w:val="00AC4AEA"/>
    <w:rsid w:val="00AE1161"/>
    <w:rsid w:val="00ED1BF1"/>
    <w:rsid w:val="00EE7C2A"/>
    <w:rsid w:val="00F4588E"/>
    <w:rsid w:val="00F911D4"/>
    <w:rsid w:val="21F51734"/>
    <w:rsid w:val="237F4E98"/>
    <w:rsid w:val="25C909CE"/>
    <w:rsid w:val="2F126F14"/>
    <w:rsid w:val="3B1353C3"/>
    <w:rsid w:val="54B669BD"/>
    <w:rsid w:val="619F7DF8"/>
    <w:rsid w:val="6DE76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张骏</dc:creator>
  <cp:lastModifiedBy>卢海栗</cp:lastModifiedBy>
  <dcterms:modified xsi:type="dcterms:W3CDTF">2019-09-11T08:25:35Z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