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20</w:t>
      </w:r>
      <w:r>
        <w:rPr>
          <w:rFonts w:hint="eastAsia" w:eastAsia="黑体"/>
          <w:sz w:val="32"/>
        </w:rPr>
        <w:t>20年下半年团内“推优”汇报表</w:t>
      </w:r>
    </w:p>
    <w:p>
      <w:pPr>
        <w:rPr>
          <w:sz w:val="30"/>
          <w:u w:val="single"/>
        </w:rPr>
      </w:pPr>
      <w:r>
        <w:rPr>
          <w:rFonts w:hint="eastAsia"/>
          <w:sz w:val="30"/>
        </w:rPr>
        <w:t>单位：</w:t>
      </w:r>
      <w:r>
        <w:rPr>
          <w:rFonts w:hint="eastAsia"/>
          <w:sz w:val="30"/>
          <w:u w:val="single"/>
          <w:lang w:val="en-US" w:eastAsia="zh-CN"/>
        </w:rPr>
        <w:t>苏州大学艺术学院</w:t>
      </w:r>
      <w:r>
        <w:rPr>
          <w:rFonts w:hint="eastAsia"/>
          <w:sz w:val="30"/>
          <w:u w:val="single"/>
        </w:rPr>
        <w:t>　　</w:t>
      </w:r>
      <w:r>
        <w:rPr>
          <w:rFonts w:hint="eastAsia"/>
          <w:sz w:val="30"/>
        </w:rPr>
        <w:t>（盖章）</w:t>
      </w:r>
    </w:p>
    <w:tbl>
      <w:tblPr>
        <w:tblStyle w:val="4"/>
        <w:tblW w:w="65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0"/>
        <w:gridCol w:w="690"/>
        <w:gridCol w:w="1560"/>
        <w:gridCol w:w="1830"/>
        <w:gridCol w:w="1210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团员大会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应到</w:t>
            </w: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团支部票决情况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（得票数</w:t>
            </w:r>
            <w:r>
              <w:rPr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实到</w:t>
            </w:r>
            <w:r>
              <w:rPr>
                <w:rFonts w:hint="eastAsia"/>
                <w:sz w:val="24"/>
              </w:rPr>
              <w:t>团员数）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2017级数字媒体艺术团支部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张琪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2011.11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6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朱欣彤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2013.10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rtl w:val="0"/>
                <w:lang w:val="en-US" w:eastAsia="zh-CN" w:bidi="ar"/>
              </w:rPr>
              <w:t>2017级服装与服饰设计2班团支部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rtl w:val="0"/>
                <w:lang w:val="en-US" w:eastAsia="zh-CN"/>
              </w:rPr>
            </w:pPr>
            <w:r>
              <w:rPr>
                <w:rFonts w:hint="eastAsia"/>
                <w:sz w:val="24"/>
                <w:rtl w:val="0"/>
                <w:lang w:val="en-US" w:eastAsia="zh-CN"/>
              </w:rPr>
              <w:t>王金琳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rtl w:val="0"/>
                <w:lang w:val="en-US" w:eastAsia="zh-CN"/>
              </w:rPr>
            </w:pPr>
            <w:r>
              <w:rPr>
                <w:rFonts w:hint="eastAsia"/>
                <w:sz w:val="24"/>
                <w:rtl w:val="0"/>
                <w:lang w:val="en-US" w:eastAsia="zh-CN"/>
              </w:rPr>
              <w:t>2019.05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  <w:rtl w:val="0"/>
                <w:lang w:val="en-US" w:eastAsia="zh-CN"/>
              </w:rPr>
            </w:pPr>
            <w:r>
              <w:rPr>
                <w:rFonts w:hint="eastAsia"/>
                <w:sz w:val="24"/>
                <w:rtl w:val="0"/>
                <w:lang w:val="en-US" w:eastAsia="zh-CN"/>
              </w:rPr>
              <w:t>19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rtl w:val="0"/>
                <w:lang w:val="en-US" w:eastAsia="zh-CN"/>
              </w:rPr>
            </w:pPr>
            <w:r>
              <w:rPr>
                <w:rFonts w:hint="eastAsia"/>
                <w:sz w:val="24"/>
                <w:rtl w:val="0"/>
                <w:lang w:val="en-US" w:eastAsia="zh-CN"/>
              </w:rPr>
              <w:t>19/19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2018级数字媒体艺术</w:t>
            </w:r>
            <w:r>
              <w:rPr>
                <w:rFonts w:hint="eastAsia"/>
                <w:sz w:val="24"/>
                <w:lang w:val="en-US" w:eastAsia="zh-CN"/>
              </w:rPr>
              <w:t>团支部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路欣怡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2019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22/22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2018级环境设计室内团支部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郑梦依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2018.11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12/18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2018级美术学（师范）团支部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梁孟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2018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19/19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lang w:eastAsia="zh-CN"/>
              </w:rPr>
              <w:t>18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  <w:r>
              <w:rPr>
                <w:rFonts w:hint="eastAsia"/>
                <w:sz w:val="24"/>
                <w:lang w:eastAsia="zh-CN"/>
              </w:rPr>
              <w:t>美术学（</w:t>
            </w:r>
            <w:r>
              <w:rPr>
                <w:rFonts w:hint="eastAsia"/>
                <w:sz w:val="24"/>
                <w:lang w:val="en-US" w:eastAsia="zh-CN"/>
              </w:rPr>
              <w:t>国画</w:t>
            </w:r>
            <w:r>
              <w:rPr>
                <w:rFonts w:hint="eastAsia"/>
                <w:sz w:val="24"/>
                <w:lang w:eastAsia="zh-CN"/>
              </w:rPr>
              <w:t>）团支部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王婷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2019.6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7/9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restart"/>
            <w:vAlign w:val="top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2018级艺术设计学团支部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</w:rPr>
              <w:t>杨紫薇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</w:rPr>
              <w:t>2018</w:t>
            </w:r>
            <w:r>
              <w:rPr>
                <w:rFonts w:hint="eastAsia"/>
                <w:sz w:val="24"/>
                <w:lang w:eastAsia="zh-CN"/>
              </w:rPr>
              <w:t>.</w:t>
            </w:r>
            <w:r>
              <w:rPr>
                <w:rFonts w:hint="default"/>
                <w:sz w:val="24"/>
              </w:rPr>
              <w:t>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</w:rPr>
              <w:t>12/20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</w:rPr>
              <w:t>卢馨洁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</w:rPr>
              <w:t>2018</w:t>
            </w:r>
            <w:r>
              <w:rPr>
                <w:rFonts w:hint="eastAsia"/>
                <w:sz w:val="24"/>
                <w:lang w:eastAsia="zh-CN"/>
              </w:rPr>
              <w:t>.</w:t>
            </w:r>
            <w:r>
              <w:rPr>
                <w:rFonts w:hint="default"/>
                <w:sz w:val="24"/>
              </w:rPr>
              <w:t>10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</w:rPr>
              <w:t>16/20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2018级服装与服饰二班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蒋晓敏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2019.10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2019级服设二班团支部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窦振楠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19/19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服设一班</w:t>
            </w:r>
            <w:r>
              <w:rPr>
                <w:rFonts w:hint="eastAsia"/>
                <w:sz w:val="24"/>
                <w:lang w:val="en-US" w:eastAsia="zh-Hans"/>
              </w:rPr>
              <w:t>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扈冰玉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18/18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</w:t>
            </w:r>
            <w:r>
              <w:rPr>
                <w:rFonts w:hint="eastAsia"/>
                <w:sz w:val="24"/>
              </w:rPr>
              <w:t>美教国画团支部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寿艺珏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Hans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lang w:val="en-US" w:eastAsia="zh-Hans"/>
              </w:rPr>
              <w:t>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</w:t>
            </w:r>
            <w:r>
              <w:rPr>
                <w:rFonts w:hint="eastAsia"/>
                <w:sz w:val="24"/>
              </w:rPr>
              <w:t>美教国画团支部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张晓妍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rtl w:val="0"/>
                <w:lang w:val="en-US" w:eastAsia="zh-CN"/>
              </w:rPr>
              <w:t>9/17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exact"/>
          <w:jc w:val="center"/>
        </w:trPr>
        <w:tc>
          <w:tcPr>
            <w:tcW w:w="1621" w:type="pct"/>
            <w:vMerge w:val="restart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环境设计（景观）团支部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周维世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11/21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陈盈颖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12/21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栗星然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22/27（组织推优）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环境设计（室内）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王远东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9/16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环境设计室内）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陆玟杰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sz w:val="24"/>
              </w:rPr>
              <w:t>/1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2019级美术学（插画）班团支部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李雨桥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10/19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2019级染织团支部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黄璇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11/11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</w:t>
            </w:r>
            <w:r>
              <w:rPr>
                <w:rFonts w:hint="eastAsia"/>
                <w:sz w:val="24"/>
              </w:rPr>
              <w:t>视觉传达设计团支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冯缘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.4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7/1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</w:t>
            </w:r>
            <w:r>
              <w:rPr>
                <w:rFonts w:hint="eastAsia"/>
                <w:sz w:val="24"/>
              </w:rPr>
              <w:t>视觉传达设计团支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夏雨帆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19.9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</w:t>
            </w:r>
            <w:r>
              <w:rPr>
                <w:sz w:val="24"/>
              </w:rPr>
              <w:t>艺术设计学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欧阳诗佳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2019级美术学师范（油画）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茅睿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  <w:lang w:val="en-US" w:eastAsia="zh-CN"/>
              </w:rPr>
              <w:t>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16/16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2019级美术学师范（油画）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孙嘉忆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11/11（组织推优）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级产品设计二班团支部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栾星瑶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020.10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  <w:lang w:val="en-US" w:eastAsia="zh-Hans"/>
              </w:rPr>
              <w:t>级服装与服饰设计一班团支部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Hans"/>
              </w:rPr>
              <w:t>牛雪漪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  <w:lang w:val="en-US" w:eastAsia="zh-Hans"/>
              </w:rPr>
              <w:t>.</w:t>
            </w:r>
            <w:r>
              <w:rPr>
                <w:rFonts w:hint="default"/>
                <w:sz w:val="24"/>
                <w:lang w:eastAsia="zh-Hans"/>
              </w:rPr>
              <w:t>10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9/17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Hans"/>
              </w:rPr>
              <w:t>靳淑琪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  <w:lang w:val="en-US" w:eastAsia="zh-Hans"/>
              </w:rPr>
              <w:t>.</w:t>
            </w:r>
            <w:r>
              <w:rPr>
                <w:rFonts w:hint="default"/>
                <w:sz w:val="24"/>
                <w:lang w:eastAsia="zh-Hans"/>
              </w:rPr>
              <w:t>10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Hans"/>
              </w:rPr>
              <w:t>18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lang w:val="en-US" w:eastAsia="zh-Hans"/>
              </w:rPr>
              <w:t>/17</w:t>
            </w:r>
            <w:r>
              <w:rPr>
                <w:rFonts w:hint="eastAsia"/>
                <w:sz w:val="24"/>
                <w:lang w:val="en-US" w:eastAsia="zh-CN"/>
              </w:rPr>
              <w:t>（组织推优）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restart"/>
            <w:vAlign w:val="top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2020级服装与服饰设计二班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服装与服饰设计二班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周怡伶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2020.10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rtl w:val="0"/>
                <w:lang w:val="en-US" w:eastAsia="zh-CN"/>
              </w:rPr>
              <w:t>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傅瑜婧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2020.10.9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rtl w:val="0"/>
                <w:lang w:val="en-US" w:eastAsia="zh-CN"/>
              </w:rPr>
              <w:t>/16（组织推优）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2020级</w:t>
            </w:r>
            <w:r>
              <w:rPr>
                <w:rFonts w:hint="eastAsia"/>
                <w:sz w:val="24"/>
              </w:rPr>
              <w:t>环境设计景观团支部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王佳瑞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/2</w:t>
            </w: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田壮龙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2020级环境设计</w:t>
            </w:r>
            <w:r>
              <w:rPr>
                <w:rStyle w:val="9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室内</w:t>
            </w: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0" w:type="pc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黎心悦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  <w:lang w:val="en-US" w:eastAsia="zh-CN"/>
              </w:rPr>
              <w:t>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2020级</w:t>
            </w:r>
            <w:r>
              <w:rPr>
                <w:rFonts w:hint="eastAsia"/>
                <w:sz w:val="24"/>
                <w:lang w:val="en-US" w:eastAsia="zh-Hans"/>
              </w:rPr>
              <w:t>美术学师范油画团支部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Hans"/>
              </w:rPr>
              <w:t>李骁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  <w:lang w:val="en-US" w:eastAsia="zh-Hans"/>
              </w:rPr>
              <w:t>.</w:t>
            </w:r>
            <w:r>
              <w:rPr>
                <w:rFonts w:hint="default"/>
                <w:sz w:val="24"/>
                <w:lang w:eastAsia="zh-Hans"/>
              </w:rPr>
              <w:t>10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9/17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sz w:val="24"/>
              </w:rPr>
              <w:t>级视觉传达设计班团支部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张子涛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2020.9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  <w:lang w:val="en-US" w:eastAsia="zh-CN"/>
              </w:rPr>
              <w:t>/18（组织推优）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王奕萱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2020.9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  <w:lang w:val="en-US" w:eastAsia="zh-CN"/>
              </w:rPr>
              <w:t>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2020级数字媒体艺术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吴静妍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2020.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2020级美术学师范国画班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李沛霖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2020级</w:t>
            </w:r>
            <w:r>
              <w:rPr>
                <w:rFonts w:hint="eastAsia"/>
                <w:sz w:val="24"/>
                <w:lang w:val="en-US" w:eastAsia="zh-CN"/>
              </w:rPr>
              <w:t>插画</w:t>
            </w:r>
            <w:r>
              <w:rPr>
                <w:rFonts w:hint="eastAsia"/>
                <w:sz w:val="24"/>
              </w:rPr>
              <w:t>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胡跃龙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2020.10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7/1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2020级产品染织设计团支部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赵文晗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2020级艺术设计学团支部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毛冰冰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2020.10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001" w:type="pct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restart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2020级研究生专硕团支部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葛怡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78/92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练志霞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78/92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王雨筠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74/92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姜玉恒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68/92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闵昕睿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62/92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李亚迪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57/92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陆贝妮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56/92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蔡怀明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53/92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袁梦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53/92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徐文辉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52/92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侯宇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52/92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刘笑池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52/92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马婧婧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51/92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牛少斐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51/92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王昱骁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51/92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王奕鑫</w:t>
            </w: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50/92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0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胡星玥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2020.9.13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94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50/92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2020级研究生学硕班团支部</w:t>
            </w: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杨龙清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2020.9.17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18/23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朱明艺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2020.9.17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17/23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叶凯婷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2020.9.17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23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15/23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21" w:type="pct"/>
            <w:vMerge w:val="continue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00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佘文婷</w:t>
            </w:r>
          </w:p>
        </w:tc>
        <w:tc>
          <w:tcPr>
            <w:tcW w:w="822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2020.9.17</w:t>
            </w:r>
          </w:p>
        </w:tc>
        <w:tc>
          <w:tcPr>
            <w:tcW w:w="543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23</w:t>
            </w:r>
          </w:p>
        </w:tc>
        <w:tc>
          <w:tcPr>
            <w:tcW w:w="1001" w:type="pct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13/23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4ZGMwNWIzNTE3ZDhlYTRhMjM2OWFjOTIxOGY0OWIifQ=="/>
  </w:docVars>
  <w:rsids>
    <w:rsidRoot w:val="00DD2705"/>
    <w:rsid w:val="000A643E"/>
    <w:rsid w:val="00170F11"/>
    <w:rsid w:val="007250F1"/>
    <w:rsid w:val="00D97BAC"/>
    <w:rsid w:val="00DD2705"/>
    <w:rsid w:val="00F07DE2"/>
    <w:rsid w:val="04702630"/>
    <w:rsid w:val="34244574"/>
    <w:rsid w:val="3D861F0F"/>
    <w:rsid w:val="48997E21"/>
    <w:rsid w:val="4B493545"/>
    <w:rsid w:val="4DE8182E"/>
    <w:rsid w:val="5292290F"/>
    <w:rsid w:val="53363808"/>
    <w:rsid w:val="574E6AB1"/>
    <w:rsid w:val="693D53C7"/>
    <w:rsid w:val="6F042349"/>
    <w:rsid w:val="723711F7"/>
    <w:rsid w:val="7A6A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916</Words>
  <Characters>1772</Characters>
  <Lines>1</Lines>
  <Paragraphs>1</Paragraphs>
  <TotalTime>0</TotalTime>
  <ScaleCrop>false</ScaleCrop>
  <LinksUpToDate>false</LinksUpToDate>
  <CharactersWithSpaces>1774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2020-12-07T09:45:00Z</dcterms:created>
  <dc:creator>Administrator</dc:creator>
  <cp:lastModifiedBy>Tinge</cp:lastModifiedBy>
  <dcterms:modified xsi:type="dcterms:W3CDTF">2022-05-16T03:52:39Z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F4DAECE49C09434A9E6A0CED17EB4403</vt:lpwstr>
  </property>
</Properties>
</file>