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2" Type="http://schemas.openxmlformats.org/officeDocument/2006/relationships/custom-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body>
    <w:p>
      <w:pPr>
        <w:spacing w:line="245" w:lineRule="auto"/>
        <w:rPr>
          <w:rFonts w:ascii="Arial"/>
          <w:sz w:val="21"/>
        </w:rPr>
      </w:pPr>
      <w:r/>
    </w:p>
    <w:p>
      <w:pPr>
        <w:spacing w:line="245" w:lineRule="auto"/>
        <w:rPr>
          <w:rFonts w:ascii="Arial"/>
          <w:sz w:val="21"/>
        </w:rPr>
      </w:pPr>
      <w:r/>
    </w:p>
    <w:p>
      <w:pPr>
        <w:spacing w:line="245" w:lineRule="auto"/>
        <w:rPr>
          <w:rFonts w:ascii="Arial"/>
          <w:sz w:val="21"/>
        </w:rPr>
      </w:pPr>
      <w:r/>
    </w:p>
    <w:p>
      <w:pPr>
        <w:spacing w:line="245" w:lineRule="auto"/>
        <w:rPr>
          <w:rFonts w:ascii="Arial"/>
          <w:sz w:val="21"/>
        </w:rPr>
      </w:pPr>
      <w:r/>
    </w:p>
    <w:p>
      <w:pPr>
        <w:spacing w:line="245" w:lineRule="auto"/>
        <w:rPr>
          <w:rFonts w:ascii="Arial"/>
          <w:sz w:val="21"/>
        </w:rPr>
      </w:pPr>
      <w:r/>
    </w:p>
    <w:p>
      <w:pPr>
        <w:spacing w:line="245" w:lineRule="auto"/>
        <w:rPr>
          <w:rFonts w:ascii="Arial"/>
          <w:sz w:val="21"/>
        </w:rPr>
      </w:pPr>
      <w:r/>
    </w:p>
    <w:p>
      <w:pPr>
        <w:spacing w:line="245" w:lineRule="auto"/>
        <w:rPr>
          <w:rFonts w:ascii="Arial"/>
          <w:sz w:val="21"/>
        </w:rPr>
      </w:pPr>
      <w:r/>
    </w:p>
    <w:p>
      <w:pPr>
        <w:spacing w:line="245" w:lineRule="auto"/>
        <w:rPr>
          <w:rFonts w:ascii="Arial"/>
          <w:sz w:val="21"/>
        </w:rPr>
      </w:pPr>
      <w:r/>
    </w:p>
    <w:p>
      <w:pPr>
        <w:spacing w:line="246" w:lineRule="auto"/>
        <w:rPr>
          <w:rFonts w:ascii="Arial"/>
          <w:sz w:val="21"/>
        </w:rPr>
      </w:pPr>
      <w:r/>
    </w:p>
    <w:p>
      <w:pPr>
        <w:ind w:left="441"/>
        <w:spacing w:before="429" w:line="181" w:lineRule="auto"/>
        <w:outlineLvl w:val="0"/>
        <w:rPr>
          <w:rFonts w:ascii="Microsoft YaHei" w:hAnsi="Microsoft YaHei" w:eastAsia="Microsoft YaHei" w:cs="Microsoft YaHei"/>
          <w:sz w:val="100"/>
          <w:szCs w:val="100"/>
        </w:rPr>
      </w:pPr>
      <w:r>
        <w:rPr>
          <w:rFonts w:ascii="Microsoft YaHei" w:hAnsi="Microsoft YaHei" w:eastAsia="Microsoft YaHei" w:cs="Microsoft YaHei"/>
          <w:sz w:val="100"/>
          <w:szCs w:val="100"/>
          <w:color w:val="FF0000"/>
          <w:spacing w:val="46"/>
        </w:rPr>
        <w:t>苏</w:t>
      </w:r>
      <w:r>
        <w:rPr>
          <w:rFonts w:ascii="Microsoft YaHei" w:hAnsi="Microsoft YaHei" w:eastAsia="Microsoft YaHei" w:cs="Microsoft YaHei"/>
          <w:sz w:val="100"/>
          <w:szCs w:val="100"/>
          <w:color w:val="FF0000"/>
          <w:spacing w:val="42"/>
        </w:rPr>
        <w:t xml:space="preserve">    </w:t>
      </w:r>
      <w:r>
        <w:rPr>
          <w:rFonts w:ascii="Microsoft YaHei" w:hAnsi="Microsoft YaHei" w:eastAsia="Microsoft YaHei" w:cs="Microsoft YaHei"/>
          <w:sz w:val="100"/>
          <w:szCs w:val="100"/>
          <w:color w:val="FF0000"/>
          <w:spacing w:val="42"/>
        </w:rPr>
        <w:t>州</w:t>
      </w:r>
      <w:r>
        <w:rPr>
          <w:rFonts w:ascii="Microsoft YaHei" w:hAnsi="Microsoft YaHei" w:eastAsia="Microsoft YaHei" w:cs="Microsoft YaHei"/>
          <w:sz w:val="100"/>
          <w:szCs w:val="100"/>
          <w:color w:val="FF0000"/>
          <w:spacing w:val="42"/>
        </w:rPr>
        <w:t xml:space="preserve">    </w:t>
      </w:r>
      <w:r>
        <w:rPr>
          <w:rFonts w:ascii="Microsoft YaHei" w:hAnsi="Microsoft YaHei" w:eastAsia="Microsoft YaHei" w:cs="Microsoft YaHei"/>
          <w:sz w:val="100"/>
          <w:szCs w:val="100"/>
          <w:color w:val="FF0000"/>
          <w:spacing w:val="42"/>
        </w:rPr>
        <w:t>大</w:t>
      </w:r>
      <w:r>
        <w:rPr>
          <w:rFonts w:ascii="Microsoft YaHei" w:hAnsi="Microsoft YaHei" w:eastAsia="Microsoft YaHei" w:cs="Microsoft YaHei"/>
          <w:sz w:val="100"/>
          <w:szCs w:val="100"/>
          <w:color w:val="FF0000"/>
          <w:spacing w:val="42"/>
        </w:rPr>
        <w:t xml:space="preserve">   </w:t>
      </w:r>
      <w:r>
        <w:rPr>
          <w:rFonts w:ascii="Microsoft YaHei" w:hAnsi="Microsoft YaHei" w:eastAsia="Microsoft YaHei" w:cs="Microsoft YaHei"/>
          <w:sz w:val="100"/>
          <w:szCs w:val="100"/>
          <w:color w:val="FF0000"/>
          <w:spacing w:val="42"/>
        </w:rPr>
        <w:t>学</w:t>
      </w:r>
    </w:p>
    <w:p>
      <w:pPr>
        <w:spacing w:line="302" w:lineRule="auto"/>
        <w:rPr>
          <w:rFonts w:ascii="Arial"/>
          <w:sz w:val="21"/>
        </w:rPr>
      </w:pPr>
      <w:r/>
    </w:p>
    <w:p>
      <w:pPr>
        <w:spacing w:line="302" w:lineRule="auto"/>
        <w:rPr>
          <w:rFonts w:ascii="Arial"/>
          <w:sz w:val="21"/>
        </w:rPr>
      </w:pPr>
      <w:r/>
    </w:p>
    <w:p>
      <w:pPr>
        <w:spacing w:line="302" w:lineRule="auto"/>
        <w:rPr>
          <w:rFonts w:ascii="Arial"/>
          <w:sz w:val="21"/>
        </w:rPr>
      </w:pPr>
      <w:r/>
    </w:p>
    <w:p>
      <w:pPr>
        <w:ind w:left="2988"/>
        <w:spacing w:before="100" w:line="225" w:lineRule="auto"/>
        <w:outlineLvl w:val="0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5"/>
        </w:rPr>
        <w:t>苏大人〔2022〕23号</w:t>
      </w:r>
    </w:p>
    <w:p>
      <w:pPr>
        <w:ind w:firstLine="1"/>
        <w:spacing w:before="227" w:line="30" w:lineRule="exact"/>
        <w:textAlignment w:val="center"/>
        <w:rPr/>
      </w:pPr>
      <w:r>
        <w:pict>
          <v:shape id="_x0000_s1" style="mso-position-vertical-relative:line;mso-position-horizontal-relative:char;width:442.25pt;height:1.5pt;" filled="false" strokecolor="#FF0000" strokeweight="1.50pt" coordsize="8845,30" coordorigin="0,0" path="m0,15l8844,15e">
            <v:stroke miterlimit="10"/>
          </v:shape>
        </w:pict>
      </w:r>
    </w:p>
    <w:p>
      <w:pPr>
        <w:spacing w:line="250" w:lineRule="auto"/>
        <w:rPr>
          <w:rFonts w:ascii="Arial"/>
          <w:sz w:val="21"/>
        </w:rPr>
      </w:pPr>
      <w:r/>
    </w:p>
    <w:p>
      <w:pPr>
        <w:spacing w:line="250" w:lineRule="auto"/>
        <w:rPr>
          <w:rFonts w:ascii="Arial"/>
          <w:sz w:val="21"/>
        </w:rPr>
      </w:pPr>
      <w:r/>
    </w:p>
    <w:p>
      <w:pPr>
        <w:spacing w:line="251" w:lineRule="auto"/>
        <w:rPr>
          <w:rFonts w:ascii="Arial"/>
          <w:sz w:val="21"/>
        </w:rPr>
      </w:pPr>
      <w:r/>
    </w:p>
    <w:p>
      <w:pPr>
        <w:ind w:left="660"/>
        <w:spacing w:before="185" w:line="187" w:lineRule="auto"/>
        <w:outlineLvl w:val="0"/>
        <w:rPr>
          <w:rFonts w:ascii="Microsoft YaHei" w:hAnsi="Microsoft YaHei" w:eastAsia="Microsoft YaHei" w:cs="Microsoft YaHei"/>
          <w:sz w:val="43"/>
          <w:szCs w:val="43"/>
        </w:rPr>
      </w:pPr>
      <w:r>
        <w:rPr>
          <w:rFonts w:ascii="Microsoft YaHei" w:hAnsi="Microsoft YaHei" w:eastAsia="Microsoft YaHei" w:cs="Microsoft YaHei"/>
          <w:sz w:val="43"/>
          <w:szCs w:val="43"/>
          <w:spacing w:val="18"/>
        </w:rPr>
        <w:t>关</w:t>
      </w:r>
      <w:r>
        <w:rPr>
          <w:rFonts w:ascii="Microsoft YaHei" w:hAnsi="Microsoft YaHei" w:eastAsia="Microsoft YaHei" w:cs="Microsoft YaHei"/>
          <w:sz w:val="43"/>
          <w:szCs w:val="43"/>
          <w:spacing w:val="12"/>
        </w:rPr>
        <w:t>于</w:t>
      </w:r>
      <w:r>
        <w:rPr>
          <w:rFonts w:ascii="Microsoft YaHei" w:hAnsi="Microsoft YaHei" w:eastAsia="Microsoft YaHei" w:cs="Microsoft YaHei"/>
          <w:sz w:val="43"/>
          <w:szCs w:val="43"/>
          <w:spacing w:val="9"/>
        </w:rPr>
        <w:t>印发《苏州大学第五轮岗位设置与</w:t>
      </w:r>
    </w:p>
    <w:p>
      <w:pPr>
        <w:ind w:left="1763"/>
        <w:spacing w:before="4" w:line="215" w:lineRule="auto"/>
        <w:rPr>
          <w:rFonts w:ascii="Microsoft YaHei" w:hAnsi="Microsoft YaHei" w:eastAsia="Microsoft YaHei" w:cs="Microsoft YaHei"/>
          <w:sz w:val="43"/>
          <w:szCs w:val="43"/>
        </w:rPr>
      </w:pPr>
      <w:r>
        <w:rPr>
          <w:rFonts w:ascii="Microsoft YaHei" w:hAnsi="Microsoft YaHei" w:eastAsia="Microsoft YaHei" w:cs="Microsoft YaHei"/>
          <w:sz w:val="43"/>
          <w:szCs w:val="43"/>
          <w:spacing w:val="14"/>
        </w:rPr>
        <w:t>聘</w:t>
      </w:r>
      <w:r>
        <w:rPr>
          <w:rFonts w:ascii="Microsoft YaHei" w:hAnsi="Microsoft YaHei" w:eastAsia="Microsoft YaHei" w:cs="Microsoft YaHei"/>
          <w:sz w:val="43"/>
          <w:szCs w:val="43"/>
          <w:spacing w:val="9"/>
        </w:rPr>
        <w:t>用工作实施办法》的通知</w:t>
      </w:r>
    </w:p>
    <w:p>
      <w:pPr>
        <w:spacing w:line="261" w:lineRule="auto"/>
        <w:rPr>
          <w:rFonts w:ascii="Arial"/>
          <w:sz w:val="21"/>
        </w:rPr>
      </w:pPr>
      <w:r/>
    </w:p>
    <w:p>
      <w:pPr>
        <w:spacing w:line="261" w:lineRule="auto"/>
        <w:rPr>
          <w:rFonts w:ascii="Arial"/>
          <w:sz w:val="21"/>
        </w:rPr>
      </w:pPr>
      <w:r/>
    </w:p>
    <w:p>
      <w:pPr>
        <w:spacing w:before="101" w:line="222" w:lineRule="auto"/>
        <w:outlineLvl w:val="0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33"/>
        </w:rPr>
        <w:t>各</w:t>
      </w:r>
      <w:r>
        <w:rPr>
          <w:rFonts w:ascii="FangSong" w:hAnsi="FangSong" w:eastAsia="FangSong" w:cs="FangSong"/>
          <w:sz w:val="31"/>
          <w:szCs w:val="31"/>
          <w:spacing w:val="28"/>
        </w:rPr>
        <w:t>学院(部)、部门、直属单位：</w:t>
      </w:r>
    </w:p>
    <w:p>
      <w:pPr>
        <w:ind w:left="11" w:right="22" w:firstLine="625"/>
        <w:spacing w:before="205" w:line="346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5"/>
        </w:rPr>
        <w:t>《苏州大学第五轮岗位设置与聘用工作实施办法》业经校</w:t>
      </w:r>
      <w:r>
        <w:rPr>
          <w:rFonts w:ascii="FangSong" w:hAnsi="FangSong" w:eastAsia="FangSong" w:cs="FangSong"/>
          <w:sz w:val="31"/>
          <w:szCs w:val="31"/>
          <w:spacing w:val="1"/>
        </w:rPr>
        <w:t>党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9"/>
        </w:rPr>
        <w:t>委</w:t>
      </w:r>
      <w:r>
        <w:rPr>
          <w:rFonts w:ascii="FangSong" w:hAnsi="FangSong" w:eastAsia="FangSong" w:cs="FangSong"/>
          <w:sz w:val="31"/>
          <w:szCs w:val="31"/>
          <w:spacing w:val="6"/>
        </w:rPr>
        <w:t>常委会审议通过，现印发给你们，请遵照执行。</w:t>
      </w:r>
    </w:p>
    <w:p>
      <w:pPr>
        <w:ind w:left="638"/>
        <w:spacing w:before="2" w:line="224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6"/>
        </w:rPr>
        <w:t>特</w:t>
      </w:r>
      <w:r>
        <w:rPr>
          <w:rFonts w:ascii="FangSong" w:hAnsi="FangSong" w:eastAsia="FangSong" w:cs="FangSong"/>
          <w:sz w:val="31"/>
          <w:szCs w:val="31"/>
          <w:spacing w:val="3"/>
        </w:rPr>
        <w:t>此通知。</w:t>
      </w:r>
    </w:p>
    <w:p>
      <w:pPr>
        <w:spacing w:line="337" w:lineRule="auto"/>
        <w:rPr>
          <w:rFonts w:ascii="Arial"/>
          <w:sz w:val="21"/>
        </w:rPr>
      </w:pPr>
      <w:r/>
    </w:p>
    <w:p>
      <w:pPr>
        <w:spacing w:line="338" w:lineRule="auto"/>
        <w:rPr>
          <w:rFonts w:ascii="Arial"/>
          <w:sz w:val="21"/>
        </w:rPr>
      </w:pPr>
      <w:r/>
    </w:p>
    <w:p>
      <w:pPr>
        <w:ind w:left="653"/>
        <w:spacing w:before="102" w:line="221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3"/>
        </w:rPr>
        <w:t>附</w:t>
      </w:r>
      <w:r>
        <w:rPr>
          <w:rFonts w:ascii="FangSong" w:hAnsi="FangSong" w:eastAsia="FangSong" w:cs="FangSong"/>
          <w:sz w:val="31"/>
          <w:szCs w:val="31"/>
          <w:spacing w:val="2"/>
        </w:rPr>
        <w:t>件：</w:t>
      </w:r>
      <w:r>
        <w:rPr>
          <w:rFonts w:ascii="FangSong" w:hAnsi="FangSong" w:eastAsia="FangSong" w:cs="FangSong"/>
          <w:sz w:val="31"/>
          <w:szCs w:val="31"/>
          <w:spacing w:val="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"/>
        </w:rPr>
        <w:t>1．苏州大学第五轮岗位设置与聘用工作实施办法</w:t>
      </w:r>
    </w:p>
    <w:p>
      <w:pPr>
        <w:ind w:left="2203" w:right="70" w:hanging="610"/>
        <w:spacing w:before="210" w:line="284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6"/>
        </w:rPr>
        <w:t>2</w:t>
      </w:r>
      <w:r>
        <w:rPr>
          <w:rFonts w:ascii="FangSong" w:hAnsi="FangSong" w:eastAsia="FangSong" w:cs="FangSong"/>
          <w:sz w:val="31"/>
          <w:szCs w:val="31"/>
          <w:spacing w:val="15"/>
        </w:rPr>
        <w:t>.</w:t>
      </w:r>
      <w:r>
        <w:rPr>
          <w:rFonts w:ascii="FangSong" w:hAnsi="FangSong" w:eastAsia="FangSong" w:cs="FangSong"/>
          <w:sz w:val="31"/>
          <w:szCs w:val="31"/>
          <w:spacing w:val="8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8"/>
        </w:rPr>
        <w:t>第五轮岗位设置与聘用工作教授二级、三级岗位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0"/>
        </w:rPr>
        <w:t>申</w:t>
      </w:r>
      <w:r>
        <w:rPr>
          <w:rFonts w:ascii="FangSong" w:hAnsi="FangSong" w:eastAsia="FangSong" w:cs="FangSong"/>
          <w:sz w:val="31"/>
          <w:szCs w:val="31"/>
          <w:spacing w:val="-6"/>
        </w:rPr>
        <w:t>报条件</w:t>
      </w:r>
    </w:p>
    <w:p>
      <w:pPr>
        <w:ind w:right="79"/>
        <w:spacing w:before="205" w:line="221" w:lineRule="auto"/>
        <w:jc w:val="right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6"/>
        </w:rPr>
        <w:t>3</w:t>
      </w:r>
      <w:r>
        <w:rPr>
          <w:rFonts w:ascii="FangSong" w:hAnsi="FangSong" w:eastAsia="FangSong" w:cs="FangSong"/>
          <w:sz w:val="31"/>
          <w:szCs w:val="31"/>
          <w:spacing w:val="11"/>
        </w:rPr>
        <w:t>．</w:t>
      </w:r>
      <w:r>
        <w:rPr>
          <w:rFonts w:ascii="FangSong" w:hAnsi="FangSong" w:eastAsia="FangSong" w:cs="FangSong"/>
          <w:sz w:val="31"/>
          <w:szCs w:val="31"/>
          <w:spacing w:val="8"/>
        </w:rPr>
        <w:t>第五轮岗位设置与聘用工作其他专业技术二级、</w:t>
      </w:r>
    </w:p>
    <w:p>
      <w:pPr>
        <w:sectPr>
          <w:footerReference w:type="default" r:id="rId1"/>
          <w:pgSz w:w="11907" w:h="16839"/>
          <w:pgMar w:top="1431" w:right="1451" w:bottom="1551" w:left="1609" w:header="0" w:footer="1270" w:gutter="0"/>
        </w:sectPr>
        <w:rPr/>
      </w:pPr>
    </w:p>
    <w:p>
      <w:pPr>
        <w:spacing w:line="250" w:lineRule="auto"/>
        <w:rPr>
          <w:rFonts w:ascii="Arial"/>
          <w:sz w:val="21"/>
        </w:rPr>
      </w:pPr>
      <w:r/>
    </w:p>
    <w:p>
      <w:pPr>
        <w:spacing w:line="250" w:lineRule="auto"/>
        <w:rPr>
          <w:rFonts w:ascii="Arial"/>
          <w:sz w:val="21"/>
        </w:rPr>
      </w:pPr>
      <w:r/>
    </w:p>
    <w:p>
      <w:pPr>
        <w:spacing w:line="250" w:lineRule="auto"/>
        <w:rPr>
          <w:rFonts w:ascii="Arial"/>
          <w:sz w:val="21"/>
        </w:rPr>
      </w:pPr>
      <w:r/>
    </w:p>
    <w:p>
      <w:pPr>
        <w:ind w:left="1970"/>
        <w:spacing w:before="100" w:line="223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7"/>
        </w:rPr>
        <w:t>三级、五级岗位申报条件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spacing w:line="251" w:lineRule="auto"/>
        <w:rPr>
          <w:rFonts w:ascii="Arial"/>
          <w:sz w:val="21"/>
        </w:rPr>
      </w:pPr>
      <w:r/>
    </w:p>
    <w:p>
      <w:pPr>
        <w:spacing w:line="251" w:lineRule="auto"/>
        <w:rPr>
          <w:rFonts w:ascii="Arial"/>
          <w:sz w:val="21"/>
        </w:rPr>
      </w:pPr>
      <w:r/>
    </w:p>
    <w:p>
      <w:pPr>
        <w:spacing w:line="251" w:lineRule="auto"/>
        <w:rPr>
          <w:rFonts w:ascii="Arial"/>
          <w:sz w:val="21"/>
        </w:rPr>
      </w:pPr>
      <w:r/>
    </w:p>
    <w:p>
      <w:pPr>
        <w:spacing w:line="252" w:lineRule="auto"/>
        <w:rPr>
          <w:rFonts w:ascii="Arial"/>
          <w:sz w:val="21"/>
        </w:rPr>
      </w:pPr>
      <w:r/>
    </w:p>
    <w:p>
      <w:pPr>
        <w:ind w:left="5227"/>
        <w:spacing w:before="101" w:line="224" w:lineRule="auto"/>
        <w:rPr>
          <w:rFonts w:ascii="FangSong" w:hAnsi="FangSong" w:eastAsia="FangSong" w:cs="FangSong"/>
          <w:sz w:val="31"/>
          <w:szCs w:val="31"/>
        </w:rPr>
      </w:pPr>
      <w:r>
        <w:drawing>
          <wp:anchor distT="0" distB="0" distL="0" distR="0" simplePos="0" relativeHeight="251658240" behindDoc="1" locked="0" layoutInCell="1" allowOverlap="1">
            <wp:simplePos x="0" y="0"/>
            <wp:positionH relativeFrom="column">
              <wp:posOffset>2973727</wp:posOffset>
            </wp:positionH>
            <wp:positionV relativeFrom="paragraph">
              <wp:posOffset>-584613</wp:posOffset>
            </wp:positionV>
            <wp:extent cx="1515592" cy="1515591"/>
            <wp:effectExtent l="0" t="0" r="0" b="0"/>
            <wp:wrapNone/>
            <wp:docPr id="1" name="IM 1"/>
            <wp:cNvGraphicFramePr/>
            <a:graphic>
              <a:graphicData uri="http://schemas.openxmlformats.org/drawingml/2006/picture">
                <pic:pic>
                  <pic:nvPicPr>
                    <pic:cNvPr id="1" name="IM 1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515592" cy="15155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FangSong" w:hAnsi="FangSong" w:eastAsia="FangSong" w:cs="FangSong"/>
          <w:sz w:val="31"/>
          <w:szCs w:val="31"/>
          <w:spacing w:val="3"/>
        </w:rPr>
        <w:t>苏</w:t>
      </w:r>
      <w:r>
        <w:rPr>
          <w:rFonts w:ascii="FangSong" w:hAnsi="FangSong" w:eastAsia="FangSong" w:cs="FangSong"/>
          <w:sz w:val="31"/>
          <w:szCs w:val="31"/>
          <w:spacing w:val="2"/>
        </w:rPr>
        <w:t>州大学</w:t>
      </w:r>
    </w:p>
    <w:p>
      <w:pPr>
        <w:ind w:left="4809"/>
        <w:spacing w:before="204" w:line="224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-22"/>
        </w:rPr>
        <w:t>2</w:t>
      </w:r>
      <w:r>
        <w:rPr>
          <w:rFonts w:ascii="FangSong" w:hAnsi="FangSong" w:eastAsia="FangSong" w:cs="FangSong"/>
          <w:sz w:val="31"/>
          <w:szCs w:val="31"/>
          <w:spacing w:val="-16"/>
        </w:rPr>
        <w:t>022</w:t>
      </w:r>
      <w:r>
        <w:rPr>
          <w:rFonts w:ascii="FangSong" w:hAnsi="FangSong" w:eastAsia="FangSong" w:cs="FangSong"/>
          <w:sz w:val="31"/>
          <w:szCs w:val="31"/>
          <w:spacing w:val="-16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6"/>
        </w:rPr>
        <w:t>年</w:t>
      </w:r>
      <w:r>
        <w:rPr>
          <w:rFonts w:ascii="FangSong" w:hAnsi="FangSong" w:eastAsia="FangSong" w:cs="FangSong"/>
          <w:sz w:val="31"/>
          <w:szCs w:val="31"/>
          <w:spacing w:val="-16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6"/>
        </w:rPr>
        <w:t>10</w:t>
      </w:r>
      <w:r>
        <w:rPr>
          <w:rFonts w:ascii="FangSong" w:hAnsi="FangSong" w:eastAsia="FangSong" w:cs="FangSong"/>
          <w:sz w:val="31"/>
          <w:szCs w:val="31"/>
          <w:spacing w:val="-16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6"/>
        </w:rPr>
        <w:t>月</w:t>
      </w:r>
      <w:r>
        <w:rPr>
          <w:rFonts w:ascii="FangSong" w:hAnsi="FangSong" w:eastAsia="FangSong" w:cs="FangSong"/>
          <w:sz w:val="31"/>
          <w:szCs w:val="31"/>
          <w:spacing w:val="-16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6"/>
        </w:rPr>
        <w:t>6</w:t>
      </w:r>
      <w:r>
        <w:rPr>
          <w:rFonts w:ascii="FangSong" w:hAnsi="FangSong" w:eastAsia="FangSong" w:cs="FangSong"/>
          <w:sz w:val="31"/>
          <w:szCs w:val="31"/>
          <w:spacing w:val="-16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6"/>
        </w:rPr>
        <w:t>日</w:t>
      </w:r>
    </w:p>
    <w:p>
      <w:pPr>
        <w:sectPr>
          <w:footerReference w:type="default" r:id="rId2"/>
          <w:pgSz w:w="11907" w:h="16839"/>
          <w:pgMar w:top="1431" w:right="1785" w:bottom="1550" w:left="1763" w:header="0" w:footer="1270" w:gutter="0"/>
        </w:sectPr>
        <w:rPr/>
      </w:pPr>
    </w:p>
    <w:p>
      <w:pPr>
        <w:spacing w:line="250" w:lineRule="auto"/>
        <w:rPr>
          <w:rFonts w:ascii="Arial"/>
          <w:sz w:val="21"/>
        </w:rPr>
      </w:pPr>
      <w:r/>
    </w:p>
    <w:p>
      <w:pPr>
        <w:spacing w:line="250" w:lineRule="auto"/>
        <w:rPr>
          <w:rFonts w:ascii="Arial"/>
          <w:sz w:val="21"/>
        </w:rPr>
      </w:pPr>
      <w:r/>
    </w:p>
    <w:p>
      <w:pPr>
        <w:spacing w:line="250" w:lineRule="auto"/>
        <w:rPr>
          <w:rFonts w:ascii="Arial"/>
          <w:sz w:val="21"/>
        </w:rPr>
      </w:pPr>
      <w:r/>
    </w:p>
    <w:p>
      <w:pPr>
        <w:ind w:left="24"/>
        <w:spacing w:before="101" w:line="227" w:lineRule="auto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-15"/>
        </w:rPr>
        <w:t>附</w:t>
      </w:r>
      <w:r>
        <w:rPr>
          <w:rFonts w:ascii="SimHei" w:hAnsi="SimHei" w:eastAsia="SimHei" w:cs="SimHei"/>
          <w:sz w:val="31"/>
          <w:szCs w:val="31"/>
          <w:spacing w:val="-13"/>
        </w:rPr>
        <w:t>件</w:t>
      </w:r>
      <w:r>
        <w:rPr>
          <w:rFonts w:ascii="SimHei" w:hAnsi="SimHei" w:eastAsia="SimHei" w:cs="SimHei"/>
          <w:sz w:val="31"/>
          <w:szCs w:val="31"/>
          <w:spacing w:val="-13"/>
        </w:rPr>
        <w:t xml:space="preserve"> </w:t>
      </w:r>
      <w:r>
        <w:rPr>
          <w:rFonts w:ascii="SimHei" w:hAnsi="SimHei" w:eastAsia="SimHei" w:cs="SimHei"/>
          <w:sz w:val="31"/>
          <w:szCs w:val="31"/>
          <w:spacing w:val="-13"/>
        </w:rPr>
        <w:t>1</w:t>
      </w:r>
    </w:p>
    <w:p>
      <w:pPr>
        <w:spacing w:line="467" w:lineRule="auto"/>
        <w:rPr>
          <w:rFonts w:ascii="Arial"/>
          <w:sz w:val="21"/>
        </w:rPr>
      </w:pPr>
      <w:r/>
    </w:p>
    <w:p>
      <w:pPr>
        <w:spacing w:before="185" w:line="215" w:lineRule="auto"/>
        <w:rPr>
          <w:rFonts w:ascii="Microsoft YaHei" w:hAnsi="Microsoft YaHei" w:eastAsia="Microsoft YaHei" w:cs="Microsoft YaHei"/>
          <w:sz w:val="43"/>
          <w:szCs w:val="43"/>
        </w:rPr>
      </w:pPr>
      <w:r>
        <w:rPr>
          <w:rFonts w:ascii="Microsoft YaHei" w:hAnsi="Microsoft YaHei" w:eastAsia="Microsoft YaHei" w:cs="Microsoft YaHei"/>
          <w:sz w:val="43"/>
          <w:szCs w:val="43"/>
          <w:spacing w:val="18"/>
        </w:rPr>
        <w:t>苏</w:t>
      </w:r>
      <w:r>
        <w:rPr>
          <w:rFonts w:ascii="Microsoft YaHei" w:hAnsi="Microsoft YaHei" w:eastAsia="Microsoft YaHei" w:cs="Microsoft YaHei"/>
          <w:sz w:val="43"/>
          <w:szCs w:val="43"/>
          <w:spacing w:val="15"/>
        </w:rPr>
        <w:t>州</w:t>
      </w:r>
      <w:r>
        <w:rPr>
          <w:rFonts w:ascii="Microsoft YaHei" w:hAnsi="Microsoft YaHei" w:eastAsia="Microsoft YaHei" w:cs="Microsoft YaHei"/>
          <w:sz w:val="43"/>
          <w:szCs w:val="43"/>
          <w:spacing w:val="9"/>
        </w:rPr>
        <w:t>大学第五轮岗位设置与聘用工作实施办法</w:t>
      </w:r>
    </w:p>
    <w:p>
      <w:pPr>
        <w:spacing w:line="260" w:lineRule="auto"/>
        <w:rPr>
          <w:rFonts w:ascii="Arial"/>
          <w:sz w:val="21"/>
        </w:rPr>
      </w:pPr>
      <w:r/>
    </w:p>
    <w:p>
      <w:pPr>
        <w:spacing w:line="261" w:lineRule="auto"/>
        <w:rPr>
          <w:rFonts w:ascii="Arial"/>
          <w:sz w:val="21"/>
        </w:rPr>
      </w:pPr>
      <w:r/>
    </w:p>
    <w:p>
      <w:pPr>
        <w:ind w:left="15" w:right="90" w:firstLine="641"/>
        <w:spacing w:before="101" w:line="345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8"/>
        </w:rPr>
        <w:t>根据省</w:t>
      </w:r>
      <w:r>
        <w:rPr>
          <w:rFonts w:ascii="FangSong" w:hAnsi="FangSong" w:eastAsia="FangSong" w:cs="FangSong"/>
          <w:sz w:val="31"/>
          <w:szCs w:val="31"/>
          <w:spacing w:val="7"/>
        </w:rPr>
        <w:t>人</w:t>
      </w:r>
      <w:r>
        <w:rPr>
          <w:rFonts w:ascii="FangSong" w:hAnsi="FangSong" w:eastAsia="FangSong" w:cs="FangSong"/>
          <w:sz w:val="31"/>
          <w:szCs w:val="31"/>
          <w:spacing w:val="4"/>
        </w:rPr>
        <w:t>社厅省教育厅《江苏省高等学校岗位设置管理实施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8"/>
        </w:rPr>
        <w:t>意</w:t>
      </w:r>
      <w:r>
        <w:rPr>
          <w:rFonts w:ascii="FangSong" w:hAnsi="FangSong" w:eastAsia="FangSong" w:cs="FangSong"/>
          <w:sz w:val="31"/>
          <w:szCs w:val="31"/>
          <w:spacing w:val="7"/>
        </w:rPr>
        <w:t>见</w:t>
      </w:r>
      <w:r>
        <w:rPr>
          <w:rFonts w:ascii="FangSong" w:hAnsi="FangSong" w:eastAsia="FangSong" w:cs="FangSong"/>
          <w:sz w:val="31"/>
          <w:szCs w:val="31"/>
          <w:spacing w:val="4"/>
        </w:rPr>
        <w:t>》(苏人社发〔2021〕123</w:t>
      </w:r>
      <w:r>
        <w:rPr>
          <w:rFonts w:ascii="FangSong" w:hAnsi="FangSong" w:eastAsia="FangSong" w:cs="FangSong"/>
          <w:sz w:val="31"/>
          <w:szCs w:val="31"/>
          <w:spacing w:val="4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4"/>
        </w:rPr>
        <w:t>号)、</w:t>
      </w:r>
      <w:r>
        <w:rPr>
          <w:rFonts w:ascii="FangSong" w:hAnsi="FangSong" w:eastAsia="FangSong" w:cs="FangSong"/>
          <w:sz w:val="31"/>
          <w:szCs w:val="31"/>
          <w:spacing w:val="4"/>
        </w:rPr>
        <w:t xml:space="preserve">  </w:t>
      </w:r>
      <w:r>
        <w:rPr>
          <w:rFonts w:ascii="FangSong" w:hAnsi="FangSong" w:eastAsia="FangSong" w:cs="FangSong"/>
          <w:sz w:val="31"/>
          <w:szCs w:val="31"/>
          <w:spacing w:val="4"/>
        </w:rPr>
        <w:t>《苏州大学岗位设置与聘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0"/>
        </w:rPr>
        <w:t>用</w:t>
      </w:r>
      <w:r>
        <w:rPr>
          <w:rFonts w:ascii="FangSong" w:hAnsi="FangSong" w:eastAsia="FangSong" w:cs="FangSong"/>
          <w:sz w:val="31"/>
          <w:szCs w:val="31"/>
          <w:spacing w:val="14"/>
        </w:rPr>
        <w:t>暂行办法》(苏大委〔2009〕56</w:t>
      </w:r>
      <w:r>
        <w:rPr>
          <w:rFonts w:ascii="FangSong" w:hAnsi="FangSong" w:eastAsia="FangSong" w:cs="FangSong"/>
          <w:sz w:val="31"/>
          <w:szCs w:val="31"/>
          <w:spacing w:val="14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4"/>
        </w:rPr>
        <w:t>号)</w:t>
      </w:r>
      <w:r>
        <w:rPr>
          <w:rFonts w:ascii="FangSong" w:hAnsi="FangSong" w:eastAsia="FangSong" w:cs="FangSong"/>
          <w:sz w:val="31"/>
          <w:szCs w:val="31"/>
          <w:spacing w:val="14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4"/>
        </w:rPr>
        <w:t>文件精神，经学校研究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"/>
        </w:rPr>
        <w:t>决定，</w:t>
      </w:r>
      <w:r>
        <w:rPr>
          <w:rFonts w:ascii="FangSong" w:hAnsi="FangSong" w:eastAsia="FangSong" w:cs="FangSong"/>
          <w:sz w:val="31"/>
          <w:szCs w:val="31"/>
          <w:spacing w:val="-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"/>
        </w:rPr>
        <w:t>开展第五轮岗位设置与聘用工作，</w:t>
      </w:r>
      <w:r>
        <w:rPr>
          <w:rFonts w:ascii="FangSong" w:hAnsi="FangSong" w:eastAsia="FangSong" w:cs="FangSong"/>
          <w:sz w:val="31"/>
          <w:szCs w:val="31"/>
          <w:spacing w:val="-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"/>
        </w:rPr>
        <w:t>具体实施办法如</w:t>
      </w:r>
      <w:r>
        <w:rPr>
          <w:rFonts w:ascii="FangSong" w:hAnsi="FangSong" w:eastAsia="FangSong" w:cs="FangSong"/>
          <w:sz w:val="31"/>
          <w:szCs w:val="31"/>
        </w:rPr>
        <w:t>下:</w:t>
      </w:r>
    </w:p>
    <w:p>
      <w:pPr>
        <w:ind w:left="638"/>
        <w:spacing w:line="508" w:lineRule="exact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15"/>
          <w:position w:val="4"/>
        </w:rPr>
        <w:t>一</w:t>
      </w:r>
      <w:r>
        <w:rPr>
          <w:rFonts w:ascii="SimHei" w:hAnsi="SimHei" w:eastAsia="SimHei" w:cs="SimHei"/>
          <w:sz w:val="31"/>
          <w:szCs w:val="31"/>
          <w:spacing w:val="8"/>
          <w:position w:val="4"/>
        </w:rPr>
        <w:t>、专业技术岗位设置与聘用</w:t>
      </w:r>
    </w:p>
    <w:p>
      <w:pPr>
        <w:ind w:left="17" w:right="91" w:firstLine="672"/>
        <w:spacing w:before="74" w:line="345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-4"/>
        </w:rPr>
        <w:t>以学</w:t>
      </w:r>
      <w:r>
        <w:rPr>
          <w:rFonts w:ascii="FangSong" w:hAnsi="FangSong" w:eastAsia="FangSong" w:cs="FangSong"/>
          <w:sz w:val="31"/>
          <w:szCs w:val="31"/>
          <w:spacing w:val="-2"/>
        </w:rPr>
        <w:t>校</w:t>
      </w:r>
      <w:r>
        <w:rPr>
          <w:rFonts w:ascii="FangSong" w:hAnsi="FangSong" w:eastAsia="FangSong" w:cs="FangSong"/>
          <w:sz w:val="31"/>
          <w:szCs w:val="31"/>
          <w:spacing w:val="-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2"/>
        </w:rPr>
        <w:t>2022</w:t>
      </w:r>
      <w:r>
        <w:rPr>
          <w:rFonts w:ascii="FangSong" w:hAnsi="FangSong" w:eastAsia="FangSong" w:cs="FangSong"/>
          <w:sz w:val="31"/>
          <w:szCs w:val="31"/>
          <w:spacing w:val="-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2"/>
        </w:rPr>
        <w:t>年</w:t>
      </w:r>
      <w:r>
        <w:rPr>
          <w:rFonts w:ascii="FangSong" w:hAnsi="FangSong" w:eastAsia="FangSong" w:cs="FangSong"/>
          <w:sz w:val="31"/>
          <w:szCs w:val="31"/>
          <w:spacing w:val="-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2"/>
        </w:rPr>
        <w:t>1</w:t>
      </w:r>
      <w:r>
        <w:rPr>
          <w:rFonts w:ascii="FangSong" w:hAnsi="FangSong" w:eastAsia="FangSong" w:cs="FangSong"/>
          <w:sz w:val="31"/>
          <w:szCs w:val="31"/>
          <w:spacing w:val="-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2"/>
        </w:rPr>
        <w:t>月聘用在专业技术岗位的人员现状为测算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0"/>
        </w:rPr>
        <w:t>依据，</w:t>
      </w:r>
      <w:r>
        <w:rPr>
          <w:rFonts w:ascii="FangSong" w:hAnsi="FangSong" w:eastAsia="FangSong" w:cs="FangSong"/>
          <w:sz w:val="31"/>
          <w:szCs w:val="31"/>
          <w:spacing w:val="-10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6"/>
        </w:rPr>
        <w:t>根</w:t>
      </w:r>
      <w:r>
        <w:rPr>
          <w:rFonts w:ascii="FangSong" w:hAnsi="FangSong" w:eastAsia="FangSong" w:cs="FangSong"/>
          <w:sz w:val="31"/>
          <w:szCs w:val="31"/>
          <w:spacing w:val="-5"/>
        </w:rPr>
        <w:t>据各类各级岗位的空缺情况，</w:t>
      </w:r>
      <w:r>
        <w:rPr>
          <w:rFonts w:ascii="FangSong" w:hAnsi="FangSong" w:eastAsia="FangSong" w:cs="FangSong"/>
          <w:sz w:val="31"/>
          <w:szCs w:val="31"/>
          <w:spacing w:val="-5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5"/>
        </w:rPr>
        <w:t>结合第四轮岗位聘用聘期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4"/>
        </w:rPr>
        <w:t>考</w:t>
      </w:r>
      <w:r>
        <w:rPr>
          <w:rFonts w:ascii="FangSong" w:hAnsi="FangSong" w:eastAsia="FangSong" w:cs="FangSong"/>
          <w:sz w:val="31"/>
          <w:szCs w:val="31"/>
          <w:spacing w:val="13"/>
        </w:rPr>
        <w:t>核</w:t>
      </w:r>
      <w:r>
        <w:rPr>
          <w:rFonts w:ascii="FangSong" w:hAnsi="FangSong" w:eastAsia="FangSong" w:cs="FangSong"/>
          <w:sz w:val="31"/>
          <w:szCs w:val="31"/>
          <w:spacing w:val="7"/>
        </w:rPr>
        <w:t>结果，开展第五轮专业技术岗位设置与聘用工作。</w:t>
      </w:r>
    </w:p>
    <w:p>
      <w:pPr>
        <w:ind w:left="673"/>
        <w:spacing w:line="222" w:lineRule="auto"/>
        <w:rPr>
          <w:rFonts w:ascii="KaiTi" w:hAnsi="KaiTi" w:eastAsia="KaiTi" w:cs="KaiTi"/>
          <w:sz w:val="31"/>
          <w:szCs w:val="31"/>
        </w:rPr>
      </w:pPr>
      <w:r>
        <w:rPr>
          <w:rFonts w:ascii="KaiTi" w:hAnsi="KaiTi" w:eastAsia="KaiTi" w:cs="KaiTi"/>
          <w:sz w:val="31"/>
          <w:szCs w:val="31"/>
          <w:spacing w:val="39"/>
        </w:rPr>
        <w:t>(</w:t>
      </w:r>
      <w:r>
        <w:rPr>
          <w:rFonts w:ascii="KaiTi" w:hAnsi="KaiTi" w:eastAsia="KaiTi" w:cs="KaiTi"/>
          <w:sz w:val="31"/>
          <w:szCs w:val="31"/>
          <w:spacing w:val="34"/>
        </w:rPr>
        <w:t>一)专业技术岗位设置</w:t>
      </w:r>
    </w:p>
    <w:p>
      <w:pPr>
        <w:ind w:left="670"/>
        <w:spacing w:before="207" w:line="242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6"/>
        </w:rPr>
        <w:t>1</w:t>
      </w:r>
      <w:r>
        <w:rPr>
          <w:rFonts w:ascii="FangSong" w:hAnsi="FangSong" w:eastAsia="FangSong" w:cs="FangSong"/>
          <w:sz w:val="31"/>
          <w:szCs w:val="31"/>
          <w:spacing w:val="4"/>
        </w:rPr>
        <w:t>.</w:t>
      </w:r>
      <w:r>
        <w:rPr>
          <w:rFonts w:ascii="FangSong" w:hAnsi="FangSong" w:eastAsia="FangSong" w:cs="FangSong"/>
          <w:sz w:val="31"/>
          <w:szCs w:val="31"/>
          <w:spacing w:val="3"/>
        </w:rPr>
        <w:t>正高级岗位</w:t>
      </w:r>
    </w:p>
    <w:p>
      <w:pPr>
        <w:ind w:left="15" w:firstLine="648"/>
        <w:spacing w:before="170" w:line="346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-6"/>
        </w:rPr>
        <w:t>全校</w:t>
      </w:r>
      <w:r>
        <w:rPr>
          <w:rFonts w:ascii="FangSong" w:hAnsi="FangSong" w:eastAsia="FangSong" w:cs="FangSong"/>
          <w:sz w:val="31"/>
          <w:szCs w:val="31"/>
          <w:spacing w:val="-5"/>
        </w:rPr>
        <w:t>正</w:t>
      </w:r>
      <w:r>
        <w:rPr>
          <w:rFonts w:ascii="FangSong" w:hAnsi="FangSong" w:eastAsia="FangSong" w:cs="FangSong"/>
          <w:sz w:val="31"/>
          <w:szCs w:val="31"/>
          <w:spacing w:val="-3"/>
        </w:rPr>
        <w:t>高级岗位二级、三级、四级之间的比例为</w:t>
      </w:r>
      <w:r>
        <w:rPr>
          <w:rFonts w:ascii="FangSong" w:hAnsi="FangSong" w:eastAsia="FangSong" w:cs="FangSong"/>
          <w:sz w:val="31"/>
          <w:szCs w:val="31"/>
          <w:spacing w:val="-3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3"/>
        </w:rPr>
        <w:t>1.5:3:5.5，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"/>
        </w:rPr>
        <w:t>学校根据该比例计算出专业技术二级</w:t>
      </w:r>
      <w:r>
        <w:rPr>
          <w:rFonts w:ascii="FangSong" w:hAnsi="FangSong" w:eastAsia="FangSong" w:cs="FangSong"/>
          <w:sz w:val="31"/>
          <w:szCs w:val="31"/>
        </w:rPr>
        <w:t>、三级的总岗位数，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</w:rPr>
        <w:t>减去已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"/>
        </w:rPr>
        <w:t>聘用在专业技术二级、三级的岗位数</w:t>
      </w:r>
      <w:r>
        <w:rPr>
          <w:rFonts w:ascii="FangSong" w:hAnsi="FangSong" w:eastAsia="FangSong" w:cs="FangSong"/>
          <w:sz w:val="31"/>
          <w:szCs w:val="31"/>
        </w:rPr>
        <w:t>，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</w:rPr>
        <w:t>剩余岗位作为本轮岗位设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2"/>
        </w:rPr>
        <w:t>置的</w:t>
      </w:r>
      <w:r>
        <w:rPr>
          <w:rFonts w:ascii="FangSong" w:hAnsi="FangSong" w:eastAsia="FangSong" w:cs="FangSong"/>
          <w:sz w:val="31"/>
          <w:szCs w:val="31"/>
          <w:spacing w:val="9"/>
        </w:rPr>
        <w:t>空</w:t>
      </w:r>
      <w:r>
        <w:rPr>
          <w:rFonts w:ascii="FangSong" w:hAnsi="FangSong" w:eastAsia="FangSong" w:cs="FangSong"/>
          <w:sz w:val="31"/>
          <w:szCs w:val="31"/>
          <w:spacing w:val="6"/>
        </w:rPr>
        <w:t>缺岗位。专业技术二级、三级空缺岗位由学校集中设置，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7"/>
        </w:rPr>
        <w:t>不</w:t>
      </w:r>
      <w:r>
        <w:rPr>
          <w:rFonts w:ascii="FangSong" w:hAnsi="FangSong" w:eastAsia="FangSong" w:cs="FangSong"/>
          <w:sz w:val="31"/>
          <w:szCs w:val="31"/>
          <w:spacing w:val="4"/>
        </w:rPr>
        <w:t>分解到各二级单位。</w:t>
      </w:r>
    </w:p>
    <w:p>
      <w:pPr>
        <w:ind w:left="650"/>
        <w:spacing w:before="1" w:line="241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1"/>
        </w:rPr>
        <w:t>2</w:t>
      </w:r>
      <w:r>
        <w:rPr>
          <w:rFonts w:ascii="FangSong" w:hAnsi="FangSong" w:eastAsia="FangSong" w:cs="FangSong"/>
          <w:sz w:val="31"/>
          <w:szCs w:val="31"/>
          <w:spacing w:val="7"/>
        </w:rPr>
        <w:t>.副高级及以下岗位</w:t>
      </w:r>
    </w:p>
    <w:p>
      <w:pPr>
        <w:ind w:left="661"/>
        <w:spacing w:before="172" w:line="223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26"/>
        </w:rPr>
        <w:t>(</w:t>
      </w:r>
      <w:r>
        <w:rPr>
          <w:rFonts w:ascii="FangSong" w:hAnsi="FangSong" w:eastAsia="FangSong" w:cs="FangSong"/>
          <w:sz w:val="31"/>
          <w:szCs w:val="31"/>
          <w:spacing w:val="24"/>
        </w:rPr>
        <w:t>1)</w:t>
      </w:r>
      <w:r>
        <w:rPr>
          <w:rFonts w:ascii="FangSong" w:hAnsi="FangSong" w:eastAsia="FangSong" w:cs="FangSong"/>
          <w:sz w:val="31"/>
          <w:szCs w:val="31"/>
          <w:spacing w:val="24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4"/>
        </w:rPr>
        <w:t>教师岗位</w:t>
      </w:r>
    </w:p>
    <w:p>
      <w:pPr>
        <w:ind w:left="657"/>
        <w:spacing w:before="207" w:line="222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-2"/>
        </w:rPr>
        <w:t>各二级单位教师副高</w:t>
      </w:r>
      <w:r>
        <w:rPr>
          <w:rFonts w:ascii="FangSong" w:hAnsi="FangSong" w:eastAsia="FangSong" w:cs="FangSong"/>
          <w:sz w:val="31"/>
          <w:szCs w:val="31"/>
          <w:spacing w:val="-1"/>
        </w:rPr>
        <w:t>级岗位中，</w:t>
      </w:r>
      <w:r>
        <w:rPr>
          <w:rFonts w:ascii="FangSong" w:hAnsi="FangSong" w:eastAsia="FangSong" w:cs="FangSong"/>
          <w:sz w:val="31"/>
          <w:szCs w:val="31"/>
          <w:spacing w:val="-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"/>
        </w:rPr>
        <w:t>副教授一级岗位、副教授二</w:t>
      </w:r>
    </w:p>
    <w:p>
      <w:pPr>
        <w:sectPr>
          <w:footerReference w:type="default" r:id="rId4"/>
          <w:pgSz w:w="11907" w:h="16839"/>
          <w:pgMar w:top="1431" w:right="1383" w:bottom="1550" w:left="1592" w:header="0" w:footer="1272" w:gutter="0"/>
        </w:sectPr>
        <w:rPr/>
      </w:pPr>
    </w:p>
    <w:p>
      <w:pPr>
        <w:spacing w:line="251" w:lineRule="auto"/>
        <w:rPr>
          <w:rFonts w:ascii="Arial"/>
          <w:sz w:val="21"/>
        </w:rPr>
      </w:pPr>
      <w:r/>
    </w:p>
    <w:p>
      <w:pPr>
        <w:spacing w:line="252" w:lineRule="auto"/>
        <w:rPr>
          <w:rFonts w:ascii="Arial"/>
          <w:sz w:val="21"/>
        </w:rPr>
      </w:pPr>
      <w:r/>
    </w:p>
    <w:p>
      <w:pPr>
        <w:spacing w:line="252" w:lineRule="auto"/>
        <w:rPr>
          <w:rFonts w:ascii="Arial"/>
          <w:sz w:val="21"/>
        </w:rPr>
      </w:pPr>
      <w:r/>
    </w:p>
    <w:p>
      <w:pPr>
        <w:ind w:right="13" w:firstLine="7"/>
        <w:spacing w:before="100" w:line="345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-4"/>
        </w:rPr>
        <w:t>级岗位、副教授</w:t>
      </w:r>
      <w:r>
        <w:rPr>
          <w:rFonts w:ascii="FangSong" w:hAnsi="FangSong" w:eastAsia="FangSong" w:cs="FangSong"/>
          <w:sz w:val="31"/>
          <w:szCs w:val="31"/>
          <w:spacing w:val="-2"/>
        </w:rPr>
        <w:t>三级岗位之间的比例为</w:t>
      </w:r>
      <w:r>
        <w:rPr>
          <w:rFonts w:ascii="FangSong" w:hAnsi="FangSong" w:eastAsia="FangSong" w:cs="FangSong"/>
          <w:sz w:val="31"/>
          <w:szCs w:val="31"/>
          <w:spacing w:val="-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2"/>
        </w:rPr>
        <w:t>3:3:4；教师中级岗位中，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38"/>
        </w:rPr>
        <w:t>讲</w:t>
      </w:r>
      <w:r>
        <w:rPr>
          <w:rFonts w:ascii="FangSong" w:hAnsi="FangSong" w:eastAsia="FangSong" w:cs="FangSong"/>
          <w:sz w:val="31"/>
          <w:szCs w:val="31"/>
          <w:spacing w:val="29"/>
        </w:rPr>
        <w:t>师一级岗位、讲师二级岗位、讲师三级岗位之间的比例为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0"/>
        </w:rPr>
        <w:t>3:4:3；教师初级岗位中，助教一级、助教二级岗位之间的比</w:t>
      </w:r>
      <w:r>
        <w:rPr>
          <w:rFonts w:ascii="FangSong" w:hAnsi="FangSong" w:eastAsia="FangSong" w:cs="FangSong"/>
          <w:sz w:val="31"/>
          <w:szCs w:val="31"/>
          <w:spacing w:val="9"/>
        </w:rPr>
        <w:t>例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0"/>
        </w:rPr>
        <w:t>为</w:t>
      </w:r>
      <w:r>
        <w:rPr>
          <w:rFonts w:ascii="FangSong" w:hAnsi="FangSong" w:eastAsia="FangSong" w:cs="FangSong"/>
          <w:sz w:val="31"/>
          <w:szCs w:val="31"/>
          <w:spacing w:val="10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0"/>
        </w:rPr>
        <w:t>5</w:t>
      </w:r>
      <w:r>
        <w:rPr>
          <w:rFonts w:ascii="FangSong" w:hAnsi="FangSong" w:eastAsia="FangSong" w:cs="FangSong"/>
          <w:sz w:val="31"/>
          <w:szCs w:val="31"/>
          <w:spacing w:val="9"/>
        </w:rPr>
        <w:t>:</w:t>
      </w:r>
      <w:r>
        <w:rPr>
          <w:rFonts w:ascii="FangSong" w:hAnsi="FangSong" w:eastAsia="FangSong" w:cs="FangSong"/>
          <w:sz w:val="31"/>
          <w:szCs w:val="31"/>
          <w:spacing w:val="5"/>
        </w:rPr>
        <w:t>5。学校根据上述比例计算出各二级单位各级岗位的总数，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"/>
        </w:rPr>
        <w:t>减去已聘用在各级岗位</w:t>
      </w:r>
      <w:r>
        <w:rPr>
          <w:rFonts w:ascii="FangSong" w:hAnsi="FangSong" w:eastAsia="FangSong" w:cs="FangSong"/>
          <w:sz w:val="31"/>
          <w:szCs w:val="31"/>
        </w:rPr>
        <w:t>的数量，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</w:rPr>
        <w:t>剩余岗位作为本轮岗位设置的空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0"/>
        </w:rPr>
        <w:t>缺</w:t>
      </w:r>
      <w:r>
        <w:rPr>
          <w:rFonts w:ascii="FangSong" w:hAnsi="FangSong" w:eastAsia="FangSong" w:cs="FangSong"/>
          <w:sz w:val="31"/>
          <w:szCs w:val="31"/>
          <w:spacing w:val="-8"/>
        </w:rPr>
        <w:t>岗</w:t>
      </w:r>
      <w:r>
        <w:rPr>
          <w:rFonts w:ascii="FangSong" w:hAnsi="FangSong" w:eastAsia="FangSong" w:cs="FangSong"/>
          <w:sz w:val="31"/>
          <w:szCs w:val="31"/>
          <w:spacing w:val="-5"/>
        </w:rPr>
        <w:t>位，</w:t>
      </w:r>
      <w:r>
        <w:rPr>
          <w:rFonts w:ascii="FangSong" w:hAnsi="FangSong" w:eastAsia="FangSong" w:cs="FangSong"/>
          <w:sz w:val="31"/>
          <w:szCs w:val="31"/>
          <w:spacing w:val="-5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5"/>
        </w:rPr>
        <w:t>核定给各二级单位。</w:t>
      </w:r>
    </w:p>
    <w:p>
      <w:pPr>
        <w:ind w:left="648"/>
        <w:spacing w:before="1" w:line="222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24"/>
        </w:rPr>
        <w:t>(</w:t>
      </w:r>
      <w:r>
        <w:rPr>
          <w:rFonts w:ascii="FangSong" w:hAnsi="FangSong" w:eastAsia="FangSong" w:cs="FangSong"/>
          <w:sz w:val="31"/>
          <w:szCs w:val="31"/>
          <w:spacing w:val="21"/>
        </w:rPr>
        <w:t>2)</w:t>
      </w:r>
      <w:r>
        <w:rPr>
          <w:rFonts w:ascii="FangSong" w:hAnsi="FangSong" w:eastAsia="FangSong" w:cs="FangSong"/>
          <w:sz w:val="31"/>
          <w:szCs w:val="31"/>
          <w:spacing w:val="2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1"/>
        </w:rPr>
        <w:t>其他专技岗位</w:t>
      </w:r>
    </w:p>
    <w:p>
      <w:pPr>
        <w:ind w:left="3" w:right="102" w:firstLine="641"/>
        <w:spacing w:before="211" w:line="345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-2"/>
        </w:rPr>
        <w:t>各二级单位其他专业</w:t>
      </w:r>
      <w:r>
        <w:rPr>
          <w:rFonts w:ascii="FangSong" w:hAnsi="FangSong" w:eastAsia="FangSong" w:cs="FangSong"/>
          <w:sz w:val="31"/>
          <w:szCs w:val="31"/>
          <w:spacing w:val="-1"/>
        </w:rPr>
        <w:t>技术副高级岗位中，</w:t>
      </w:r>
      <w:r>
        <w:rPr>
          <w:rFonts w:ascii="FangSong" w:hAnsi="FangSong" w:eastAsia="FangSong" w:cs="FangSong"/>
          <w:sz w:val="31"/>
          <w:szCs w:val="31"/>
          <w:spacing w:val="-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"/>
        </w:rPr>
        <w:t>五级和六级岗位占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8"/>
        </w:rPr>
        <w:t>副高级岗位</w:t>
      </w:r>
      <w:r>
        <w:rPr>
          <w:rFonts w:ascii="FangSong" w:hAnsi="FangSong" w:eastAsia="FangSong" w:cs="FangSong"/>
          <w:sz w:val="31"/>
          <w:szCs w:val="31"/>
          <w:spacing w:val="7"/>
        </w:rPr>
        <w:t>总</w:t>
      </w:r>
      <w:r>
        <w:rPr>
          <w:rFonts w:ascii="FangSong" w:hAnsi="FangSong" w:eastAsia="FangSong" w:cs="FangSong"/>
          <w:sz w:val="31"/>
          <w:szCs w:val="31"/>
          <w:spacing w:val="4"/>
        </w:rPr>
        <w:t>量的比例一般不超过</w:t>
      </w:r>
      <w:r>
        <w:rPr>
          <w:rFonts w:ascii="FangSong" w:hAnsi="FangSong" w:eastAsia="FangSong" w:cs="FangSong"/>
          <w:sz w:val="31"/>
          <w:szCs w:val="31"/>
          <w:spacing w:val="4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4"/>
        </w:rPr>
        <w:t>60%；其他专业技术中级岗位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8"/>
        </w:rPr>
        <w:t>中，八级、</w:t>
      </w:r>
      <w:r>
        <w:rPr>
          <w:rFonts w:ascii="FangSong" w:hAnsi="FangSong" w:eastAsia="FangSong" w:cs="FangSong"/>
          <w:sz w:val="31"/>
          <w:szCs w:val="31"/>
          <w:spacing w:val="5"/>
        </w:rPr>
        <w:t>九</w:t>
      </w:r>
      <w:r>
        <w:rPr>
          <w:rFonts w:ascii="FangSong" w:hAnsi="FangSong" w:eastAsia="FangSong" w:cs="FangSong"/>
          <w:sz w:val="31"/>
          <w:szCs w:val="31"/>
          <w:spacing w:val="4"/>
        </w:rPr>
        <w:t>级、十级岗位之间的比例为</w:t>
      </w:r>
      <w:r>
        <w:rPr>
          <w:rFonts w:ascii="FangSong" w:hAnsi="FangSong" w:eastAsia="FangSong" w:cs="FangSong"/>
          <w:sz w:val="31"/>
          <w:szCs w:val="31"/>
          <w:spacing w:val="4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4"/>
        </w:rPr>
        <w:t>3:4:3；其他专业技术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"/>
        </w:rPr>
        <w:t>初级岗位中，</w:t>
      </w:r>
      <w:r>
        <w:rPr>
          <w:rFonts w:ascii="FangSong" w:hAnsi="FangSong" w:eastAsia="FangSong" w:cs="FangSong"/>
          <w:sz w:val="31"/>
          <w:szCs w:val="31"/>
          <w:spacing w:val="-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"/>
        </w:rPr>
        <w:t>十一</w:t>
      </w:r>
      <w:r>
        <w:rPr>
          <w:rFonts w:ascii="FangSong" w:hAnsi="FangSong" w:eastAsia="FangSong" w:cs="FangSong"/>
          <w:sz w:val="31"/>
          <w:szCs w:val="31"/>
        </w:rPr>
        <w:t>级、十二级岗位之间的比例为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</w:rPr>
        <w:t>5:5。其他专业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7"/>
        </w:rPr>
        <w:t>技</w:t>
      </w:r>
      <w:r>
        <w:rPr>
          <w:rFonts w:ascii="FangSong" w:hAnsi="FangSong" w:eastAsia="FangSong" w:cs="FangSong"/>
          <w:sz w:val="31"/>
          <w:szCs w:val="31"/>
          <w:spacing w:val="16"/>
        </w:rPr>
        <w:t>术五级岗位由学校按照全校其他专业技术副高级岗位总数的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8"/>
        </w:rPr>
        <w:t>15%集中</w:t>
      </w:r>
      <w:r>
        <w:rPr>
          <w:rFonts w:ascii="FangSong" w:hAnsi="FangSong" w:eastAsia="FangSong" w:cs="FangSong"/>
          <w:sz w:val="31"/>
          <w:szCs w:val="31"/>
          <w:spacing w:val="7"/>
        </w:rPr>
        <w:t>设</w:t>
      </w:r>
      <w:r>
        <w:rPr>
          <w:rFonts w:ascii="FangSong" w:hAnsi="FangSong" w:eastAsia="FangSong" w:cs="FangSong"/>
          <w:sz w:val="31"/>
          <w:szCs w:val="31"/>
          <w:spacing w:val="4"/>
        </w:rPr>
        <w:t>置，不分解到各二级单位。</w:t>
      </w:r>
      <w:r>
        <w:rPr>
          <w:rFonts w:ascii="FangSong" w:hAnsi="FangSong" w:eastAsia="FangSong" w:cs="FangSong"/>
          <w:sz w:val="31"/>
          <w:szCs w:val="31"/>
          <w:spacing w:val="4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4"/>
        </w:rPr>
        <w:t>其他专业技术六级及以下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6"/>
        </w:rPr>
        <w:t>岗</w:t>
      </w:r>
      <w:r>
        <w:rPr>
          <w:rFonts w:ascii="FangSong" w:hAnsi="FangSong" w:eastAsia="FangSong" w:cs="FangSong"/>
          <w:sz w:val="31"/>
          <w:szCs w:val="31"/>
          <w:spacing w:val="5"/>
        </w:rPr>
        <w:t>位由学校根据各二级单位实际情况，将空缺岗位核定给各二级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0"/>
        </w:rPr>
        <w:t>单</w:t>
      </w:r>
      <w:r>
        <w:rPr>
          <w:rFonts w:ascii="FangSong" w:hAnsi="FangSong" w:eastAsia="FangSong" w:cs="FangSong"/>
          <w:sz w:val="31"/>
          <w:szCs w:val="31"/>
          <w:spacing w:val="-8"/>
        </w:rPr>
        <w:t>位。</w:t>
      </w:r>
    </w:p>
    <w:p>
      <w:pPr>
        <w:ind w:left="661"/>
        <w:spacing w:line="222" w:lineRule="auto"/>
        <w:rPr>
          <w:rFonts w:ascii="KaiTi" w:hAnsi="KaiTi" w:eastAsia="KaiTi" w:cs="KaiTi"/>
          <w:sz w:val="31"/>
          <w:szCs w:val="31"/>
        </w:rPr>
      </w:pPr>
      <w:r>
        <w:rPr>
          <w:rFonts w:ascii="KaiTi" w:hAnsi="KaiTi" w:eastAsia="KaiTi" w:cs="KaiTi"/>
          <w:sz w:val="31"/>
          <w:szCs w:val="31"/>
          <w:spacing w:val="39"/>
        </w:rPr>
        <w:t>(</w:t>
      </w:r>
      <w:r>
        <w:rPr>
          <w:rFonts w:ascii="KaiTi" w:hAnsi="KaiTi" w:eastAsia="KaiTi" w:cs="KaiTi"/>
          <w:sz w:val="31"/>
          <w:szCs w:val="31"/>
          <w:spacing w:val="34"/>
        </w:rPr>
        <w:t>二)专业技术岗位聘用</w:t>
      </w:r>
    </w:p>
    <w:p>
      <w:pPr>
        <w:ind w:left="3" w:right="105" w:firstLine="654"/>
        <w:spacing w:before="210" w:line="345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-16"/>
        </w:rPr>
        <w:t>1</w:t>
      </w:r>
      <w:r>
        <w:rPr>
          <w:rFonts w:ascii="FangSong" w:hAnsi="FangSong" w:eastAsia="FangSong" w:cs="FangSong"/>
          <w:sz w:val="31"/>
          <w:szCs w:val="31"/>
          <w:spacing w:val="-10"/>
        </w:rPr>
        <w:t>.</w:t>
      </w:r>
      <w:r>
        <w:rPr>
          <w:rFonts w:ascii="FangSong" w:hAnsi="FangSong" w:eastAsia="FangSong" w:cs="FangSong"/>
          <w:sz w:val="31"/>
          <w:szCs w:val="31"/>
          <w:spacing w:val="-10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0"/>
        </w:rPr>
        <w:t>申报范围。凡</w:t>
      </w:r>
      <w:r>
        <w:rPr>
          <w:rFonts w:ascii="FangSong" w:hAnsi="FangSong" w:eastAsia="FangSong" w:cs="FangSong"/>
          <w:sz w:val="31"/>
          <w:szCs w:val="31"/>
          <w:spacing w:val="-10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0"/>
        </w:rPr>
        <w:t>2022</w:t>
      </w:r>
      <w:r>
        <w:rPr>
          <w:rFonts w:ascii="FangSong" w:hAnsi="FangSong" w:eastAsia="FangSong" w:cs="FangSong"/>
          <w:sz w:val="31"/>
          <w:szCs w:val="31"/>
          <w:spacing w:val="-10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0"/>
        </w:rPr>
        <w:t>年</w:t>
      </w:r>
      <w:r>
        <w:rPr>
          <w:rFonts w:ascii="FangSong" w:hAnsi="FangSong" w:eastAsia="FangSong" w:cs="FangSong"/>
          <w:sz w:val="31"/>
          <w:szCs w:val="31"/>
          <w:spacing w:val="-10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0"/>
        </w:rPr>
        <w:t>1</w:t>
      </w:r>
      <w:r>
        <w:rPr>
          <w:rFonts w:ascii="FangSong" w:hAnsi="FangSong" w:eastAsia="FangSong" w:cs="FangSong"/>
          <w:sz w:val="31"/>
          <w:szCs w:val="31"/>
          <w:spacing w:val="-10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0"/>
        </w:rPr>
        <w:t>月</w:t>
      </w:r>
      <w:r>
        <w:rPr>
          <w:rFonts w:ascii="FangSong" w:hAnsi="FangSong" w:eastAsia="FangSong" w:cs="FangSong"/>
          <w:sz w:val="31"/>
          <w:szCs w:val="31"/>
          <w:spacing w:val="-10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0"/>
        </w:rPr>
        <w:t>1</w:t>
      </w:r>
      <w:r>
        <w:rPr>
          <w:rFonts w:ascii="FangSong" w:hAnsi="FangSong" w:eastAsia="FangSong" w:cs="FangSong"/>
          <w:sz w:val="31"/>
          <w:szCs w:val="31"/>
          <w:spacing w:val="-10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0"/>
        </w:rPr>
        <w:t>日在岗且第四轮岗位聘用聘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5"/>
        </w:rPr>
        <w:t>期考核合格的学校事业编制人员和人事代理制人员，符合高一</w:t>
      </w:r>
      <w:r>
        <w:rPr>
          <w:rFonts w:ascii="FangSong" w:hAnsi="FangSong" w:eastAsia="FangSong" w:cs="FangSong"/>
          <w:sz w:val="31"/>
          <w:szCs w:val="31"/>
          <w:spacing w:val="4"/>
        </w:rPr>
        <w:t>级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8"/>
        </w:rPr>
        <w:t>岗位</w:t>
      </w:r>
      <w:r>
        <w:rPr>
          <w:rFonts w:ascii="FangSong" w:hAnsi="FangSong" w:eastAsia="FangSong" w:cs="FangSong"/>
          <w:sz w:val="31"/>
          <w:szCs w:val="31"/>
          <w:spacing w:val="-7"/>
        </w:rPr>
        <w:t>申</w:t>
      </w:r>
      <w:r>
        <w:rPr>
          <w:rFonts w:ascii="FangSong" w:hAnsi="FangSong" w:eastAsia="FangSong" w:cs="FangSong"/>
          <w:sz w:val="31"/>
          <w:szCs w:val="31"/>
          <w:spacing w:val="-4"/>
        </w:rPr>
        <w:t>报条件者，</w:t>
      </w:r>
      <w:r>
        <w:rPr>
          <w:rFonts w:ascii="FangSong" w:hAnsi="FangSong" w:eastAsia="FangSong" w:cs="FangSong"/>
          <w:sz w:val="31"/>
          <w:szCs w:val="31"/>
          <w:spacing w:val="-4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4"/>
        </w:rPr>
        <w:t>均可提出申请。</w:t>
      </w:r>
    </w:p>
    <w:p>
      <w:pPr>
        <w:ind w:left="4" w:firstLine="633"/>
        <w:spacing w:before="1" w:line="350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-4"/>
        </w:rPr>
        <w:t>2.学校统一制定</w:t>
      </w:r>
      <w:r>
        <w:rPr>
          <w:rFonts w:ascii="FangSong" w:hAnsi="FangSong" w:eastAsia="FangSong" w:cs="FangSong"/>
          <w:sz w:val="31"/>
          <w:szCs w:val="31"/>
          <w:spacing w:val="-2"/>
        </w:rPr>
        <w:t>教授二级、三级岗位的申报条件(见附件</w:t>
      </w:r>
      <w:r>
        <w:rPr>
          <w:rFonts w:ascii="FangSong" w:hAnsi="FangSong" w:eastAsia="FangSong" w:cs="FangSong"/>
          <w:sz w:val="31"/>
          <w:szCs w:val="31"/>
          <w:spacing w:val="-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2"/>
        </w:rPr>
        <w:t>2)、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9"/>
        </w:rPr>
        <w:t>其</w:t>
      </w:r>
      <w:r>
        <w:rPr>
          <w:rFonts w:ascii="FangSong" w:hAnsi="FangSong" w:eastAsia="FangSong" w:cs="FangSong"/>
          <w:sz w:val="31"/>
          <w:szCs w:val="31"/>
          <w:spacing w:val="15"/>
        </w:rPr>
        <w:t>他专业技术二级、三级、五级岗位的申报条件(见附件</w:t>
      </w:r>
      <w:r>
        <w:rPr>
          <w:rFonts w:ascii="FangSong" w:hAnsi="FangSong" w:eastAsia="FangSong" w:cs="FangSong"/>
          <w:sz w:val="31"/>
          <w:szCs w:val="31"/>
          <w:spacing w:val="15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5"/>
        </w:rPr>
        <w:t>3)。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"/>
        </w:rPr>
        <w:t>各二级单位在教职工个人申请</w:t>
      </w:r>
      <w:r>
        <w:rPr>
          <w:rFonts w:ascii="FangSong" w:hAnsi="FangSong" w:eastAsia="FangSong" w:cs="FangSong"/>
          <w:sz w:val="31"/>
          <w:szCs w:val="31"/>
        </w:rPr>
        <w:t>的基础上，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</w:rPr>
        <w:t>对照学校条件提出推荐</w:t>
      </w:r>
    </w:p>
    <w:p>
      <w:pPr>
        <w:sectPr>
          <w:footerReference w:type="default" r:id="rId5"/>
          <w:pgSz w:w="11907" w:h="16839"/>
          <w:pgMar w:top="1431" w:right="1481" w:bottom="1550" w:left="1491" w:header="0" w:footer="1270" w:gutter="0"/>
        </w:sectPr>
        <w:rPr/>
      </w:pPr>
    </w:p>
    <w:p>
      <w:pPr>
        <w:spacing w:line="250" w:lineRule="auto"/>
        <w:rPr>
          <w:rFonts w:ascii="Arial"/>
          <w:sz w:val="21"/>
        </w:rPr>
      </w:pPr>
      <w:r/>
    </w:p>
    <w:p>
      <w:pPr>
        <w:spacing w:line="251" w:lineRule="auto"/>
        <w:rPr>
          <w:rFonts w:ascii="Arial"/>
          <w:sz w:val="21"/>
        </w:rPr>
      </w:pPr>
      <w:r/>
    </w:p>
    <w:p>
      <w:pPr>
        <w:spacing w:line="251" w:lineRule="auto"/>
        <w:rPr>
          <w:rFonts w:ascii="Arial"/>
          <w:sz w:val="21"/>
        </w:rPr>
      </w:pPr>
      <w:r/>
    </w:p>
    <w:p>
      <w:pPr>
        <w:ind w:left="17" w:right="61" w:hanging="12"/>
        <w:spacing w:before="101" w:line="345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-1"/>
        </w:rPr>
        <w:t>人选，</w:t>
      </w:r>
      <w:r>
        <w:rPr>
          <w:rFonts w:ascii="FangSong" w:hAnsi="FangSong" w:eastAsia="FangSong" w:cs="FangSong"/>
          <w:sz w:val="31"/>
          <w:szCs w:val="31"/>
          <w:spacing w:val="-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"/>
        </w:rPr>
        <w:t>报学校岗位设置与聘用工作领导小组办</w:t>
      </w:r>
      <w:r>
        <w:rPr>
          <w:rFonts w:ascii="FangSong" w:hAnsi="FangSong" w:eastAsia="FangSong" w:cs="FangSong"/>
          <w:sz w:val="31"/>
          <w:szCs w:val="31"/>
        </w:rPr>
        <w:t>公室，学校在岗位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4"/>
        </w:rPr>
        <w:t>空</w:t>
      </w:r>
      <w:r>
        <w:rPr>
          <w:rFonts w:ascii="FangSong" w:hAnsi="FangSong" w:eastAsia="FangSong" w:cs="FangSong"/>
          <w:sz w:val="31"/>
          <w:szCs w:val="31"/>
          <w:spacing w:val="-11"/>
        </w:rPr>
        <w:t>额内进行评审，</w:t>
      </w:r>
      <w:r>
        <w:rPr>
          <w:rFonts w:ascii="FangSong" w:hAnsi="FangSong" w:eastAsia="FangSong" w:cs="FangSong"/>
          <w:sz w:val="31"/>
          <w:szCs w:val="31"/>
          <w:spacing w:val="-1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1"/>
        </w:rPr>
        <w:t>确定拟聘人选，</w:t>
      </w:r>
      <w:r>
        <w:rPr>
          <w:rFonts w:ascii="FangSong" w:hAnsi="FangSong" w:eastAsia="FangSong" w:cs="FangSong"/>
          <w:sz w:val="31"/>
          <w:szCs w:val="31"/>
          <w:spacing w:val="-1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1"/>
        </w:rPr>
        <w:t>并按规定进行公示后，</w:t>
      </w:r>
      <w:r>
        <w:rPr>
          <w:rFonts w:ascii="FangSong" w:hAnsi="FangSong" w:eastAsia="FangSong" w:cs="FangSong"/>
          <w:sz w:val="31"/>
          <w:szCs w:val="31"/>
          <w:spacing w:val="-1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1"/>
        </w:rPr>
        <w:t>报省主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7"/>
        </w:rPr>
        <w:t>管</w:t>
      </w:r>
      <w:r>
        <w:rPr>
          <w:rFonts w:ascii="FangSong" w:hAnsi="FangSong" w:eastAsia="FangSong" w:cs="FangSong"/>
          <w:sz w:val="31"/>
          <w:szCs w:val="31"/>
          <w:spacing w:val="4"/>
        </w:rPr>
        <w:t>部门审批或备案。</w:t>
      </w:r>
    </w:p>
    <w:p>
      <w:pPr>
        <w:ind w:firstLine="637"/>
        <w:spacing w:before="3" w:line="345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7"/>
        </w:rPr>
        <w:t>3.各二级单位的教授四级及以下岗位、其他专业技术四级</w:t>
      </w:r>
      <w:r>
        <w:rPr>
          <w:rFonts w:ascii="FangSong" w:hAnsi="FangSong" w:eastAsia="FangSong" w:cs="FangSong"/>
          <w:sz w:val="31"/>
          <w:szCs w:val="31"/>
          <w:spacing w:val="2"/>
        </w:rPr>
        <w:t>、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"/>
        </w:rPr>
        <w:t>六级及以下岗位由各单位根据学校下</w:t>
      </w:r>
      <w:r>
        <w:rPr>
          <w:rFonts w:ascii="FangSong" w:hAnsi="FangSong" w:eastAsia="FangSong" w:cs="FangSong"/>
          <w:sz w:val="31"/>
          <w:szCs w:val="31"/>
        </w:rPr>
        <w:t>达的各级岗位空额，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</w:rPr>
        <w:t>按不低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5"/>
        </w:rPr>
        <w:t>于学校和二级单位第四轮岗位聘用的任职条件自行组织评审，并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6"/>
        </w:rPr>
        <w:t>按</w:t>
      </w:r>
      <w:r>
        <w:rPr>
          <w:rFonts w:ascii="FangSong" w:hAnsi="FangSong" w:eastAsia="FangSong" w:cs="FangSong"/>
          <w:sz w:val="31"/>
          <w:szCs w:val="31"/>
          <w:spacing w:val="5"/>
        </w:rPr>
        <w:t>规定进行公示后，将拟聘人选报送学校岗位设置与聘用工作领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"/>
        </w:rPr>
        <w:t>导小组审</w:t>
      </w:r>
      <w:r>
        <w:rPr>
          <w:rFonts w:ascii="FangSong" w:hAnsi="FangSong" w:eastAsia="FangSong" w:cs="FangSong"/>
          <w:sz w:val="31"/>
          <w:szCs w:val="31"/>
        </w:rPr>
        <w:t>批。</w:t>
      </w:r>
    </w:p>
    <w:p>
      <w:pPr>
        <w:ind w:left="622"/>
        <w:spacing w:line="224" w:lineRule="auto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10"/>
        </w:rPr>
        <w:t>二</w:t>
      </w:r>
      <w:r>
        <w:rPr>
          <w:rFonts w:ascii="SimHei" w:hAnsi="SimHei" w:eastAsia="SimHei" w:cs="SimHei"/>
          <w:sz w:val="31"/>
          <w:szCs w:val="31"/>
          <w:spacing w:val="8"/>
        </w:rPr>
        <w:t>、管理岗位设置与聘用</w:t>
      </w:r>
    </w:p>
    <w:p>
      <w:pPr>
        <w:ind w:right="54" w:firstLine="658"/>
        <w:spacing w:before="206" w:line="345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4"/>
        </w:rPr>
        <w:t>管理岗位设置与聘用工作按《苏州大学岗位设置与聘用暂</w:t>
      </w:r>
      <w:r>
        <w:rPr>
          <w:rFonts w:ascii="FangSong" w:hAnsi="FangSong" w:eastAsia="FangSong" w:cs="FangSong"/>
          <w:sz w:val="31"/>
          <w:szCs w:val="31"/>
          <w:spacing w:val="3"/>
        </w:rPr>
        <w:t>行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2"/>
        </w:rPr>
        <w:t>办</w:t>
      </w:r>
      <w:r>
        <w:rPr>
          <w:rFonts w:ascii="FangSong" w:hAnsi="FangSong" w:eastAsia="FangSong" w:cs="FangSong"/>
          <w:sz w:val="31"/>
          <w:szCs w:val="31"/>
          <w:spacing w:val="14"/>
        </w:rPr>
        <w:t>法》(苏大委〔2009〕56</w:t>
      </w:r>
      <w:r>
        <w:rPr>
          <w:rFonts w:ascii="FangSong" w:hAnsi="FangSong" w:eastAsia="FangSong" w:cs="FangSong"/>
          <w:sz w:val="31"/>
          <w:szCs w:val="31"/>
          <w:spacing w:val="14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4"/>
        </w:rPr>
        <w:t>号)</w:t>
      </w:r>
      <w:r>
        <w:rPr>
          <w:rFonts w:ascii="FangSong" w:hAnsi="FangSong" w:eastAsia="FangSong" w:cs="FangSong"/>
          <w:sz w:val="31"/>
          <w:szCs w:val="31"/>
          <w:spacing w:val="14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4"/>
        </w:rPr>
        <w:t>文件规定执行，在第四轮岗位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4"/>
        </w:rPr>
        <w:t>聘</w:t>
      </w:r>
      <w:r>
        <w:rPr>
          <w:rFonts w:ascii="FangSong" w:hAnsi="FangSong" w:eastAsia="FangSong" w:cs="FangSong"/>
          <w:sz w:val="31"/>
          <w:szCs w:val="31"/>
          <w:spacing w:val="9"/>
        </w:rPr>
        <w:t>用</w:t>
      </w:r>
      <w:r>
        <w:rPr>
          <w:rFonts w:ascii="FangSong" w:hAnsi="FangSong" w:eastAsia="FangSong" w:cs="FangSong"/>
          <w:sz w:val="31"/>
          <w:szCs w:val="31"/>
          <w:spacing w:val="7"/>
        </w:rPr>
        <w:t>聘期考核基础上进行续聘。</w:t>
      </w:r>
    </w:p>
    <w:p>
      <w:pPr>
        <w:ind w:left="624"/>
        <w:spacing w:line="224" w:lineRule="auto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13"/>
        </w:rPr>
        <w:t>三</w:t>
      </w:r>
      <w:r>
        <w:rPr>
          <w:rFonts w:ascii="SimHei" w:hAnsi="SimHei" w:eastAsia="SimHei" w:cs="SimHei"/>
          <w:sz w:val="31"/>
          <w:szCs w:val="31"/>
          <w:spacing w:val="8"/>
        </w:rPr>
        <w:t>、工勤技能岗位设置与聘用</w:t>
      </w:r>
    </w:p>
    <w:p>
      <w:pPr>
        <w:ind w:left="7" w:right="54" w:firstLine="640"/>
        <w:spacing w:before="201" w:line="346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8"/>
        </w:rPr>
        <w:t>工勤</w:t>
      </w:r>
      <w:r>
        <w:rPr>
          <w:rFonts w:ascii="FangSong" w:hAnsi="FangSong" w:eastAsia="FangSong" w:cs="FangSong"/>
          <w:sz w:val="31"/>
          <w:szCs w:val="31"/>
          <w:spacing w:val="5"/>
        </w:rPr>
        <w:t>技</w:t>
      </w:r>
      <w:r>
        <w:rPr>
          <w:rFonts w:ascii="FangSong" w:hAnsi="FangSong" w:eastAsia="FangSong" w:cs="FangSong"/>
          <w:sz w:val="31"/>
          <w:szCs w:val="31"/>
          <w:spacing w:val="4"/>
        </w:rPr>
        <w:t>能岗位设置与聘用工作按《苏州大学岗位设置与聘用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5"/>
        </w:rPr>
        <w:t>暂</w:t>
      </w:r>
      <w:r>
        <w:rPr>
          <w:rFonts w:ascii="FangSong" w:hAnsi="FangSong" w:eastAsia="FangSong" w:cs="FangSong"/>
          <w:sz w:val="31"/>
          <w:szCs w:val="31"/>
          <w:spacing w:val="14"/>
        </w:rPr>
        <w:t>行办法》(苏大委〔2009〕56</w:t>
      </w:r>
      <w:r>
        <w:rPr>
          <w:rFonts w:ascii="FangSong" w:hAnsi="FangSong" w:eastAsia="FangSong" w:cs="FangSong"/>
          <w:sz w:val="31"/>
          <w:szCs w:val="31"/>
          <w:spacing w:val="14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4"/>
        </w:rPr>
        <w:t>号)</w:t>
      </w:r>
      <w:r>
        <w:rPr>
          <w:rFonts w:ascii="FangSong" w:hAnsi="FangSong" w:eastAsia="FangSong" w:cs="FangSong"/>
          <w:sz w:val="31"/>
          <w:szCs w:val="31"/>
          <w:spacing w:val="14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4"/>
        </w:rPr>
        <w:t>文件规定执行，在第四轮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4"/>
        </w:rPr>
        <w:t>岗</w:t>
      </w:r>
      <w:r>
        <w:rPr>
          <w:rFonts w:ascii="FangSong" w:hAnsi="FangSong" w:eastAsia="FangSong" w:cs="FangSong"/>
          <w:sz w:val="31"/>
          <w:szCs w:val="31"/>
          <w:spacing w:val="7"/>
        </w:rPr>
        <w:t>位聘用聘期考核基础上进行续聘。</w:t>
      </w:r>
    </w:p>
    <w:p>
      <w:pPr>
        <w:ind w:left="650"/>
        <w:spacing w:before="1" w:line="223" w:lineRule="auto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-23"/>
        </w:rPr>
        <w:t>四、</w:t>
      </w:r>
      <w:r>
        <w:rPr>
          <w:rFonts w:ascii="SimHei" w:hAnsi="SimHei" w:eastAsia="SimHei" w:cs="SimHei"/>
          <w:sz w:val="31"/>
          <w:szCs w:val="31"/>
          <w:spacing w:val="-23"/>
        </w:rPr>
        <w:t xml:space="preserve">  </w:t>
      </w:r>
      <w:r>
        <w:rPr>
          <w:rFonts w:ascii="SimHei" w:hAnsi="SimHei" w:eastAsia="SimHei" w:cs="SimHei"/>
          <w:sz w:val="31"/>
          <w:szCs w:val="31"/>
          <w:spacing w:val="-23"/>
        </w:rPr>
        <w:t>“双肩挑”人</w:t>
      </w:r>
      <w:r>
        <w:rPr>
          <w:rFonts w:ascii="SimHei" w:hAnsi="SimHei" w:eastAsia="SimHei" w:cs="SimHei"/>
          <w:sz w:val="31"/>
          <w:szCs w:val="31"/>
          <w:spacing w:val="-21"/>
        </w:rPr>
        <w:t>员</w:t>
      </w:r>
    </w:p>
    <w:p>
      <w:pPr>
        <w:ind w:left="2" w:right="58" w:firstLine="609"/>
        <w:spacing w:before="202" w:line="349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0"/>
        </w:rPr>
        <w:t>“双肩挑</w:t>
      </w:r>
      <w:r>
        <w:rPr>
          <w:rFonts w:ascii="FangSong" w:hAnsi="FangSong" w:eastAsia="FangSong" w:cs="FangSong"/>
          <w:sz w:val="31"/>
          <w:szCs w:val="31"/>
          <w:spacing w:val="5"/>
        </w:rPr>
        <w:t>”人员是主聘在管理岗位，兼聘专业技术岗位的人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"/>
        </w:rPr>
        <w:t>员，同时占领导管理岗位数和专业技</w:t>
      </w:r>
      <w:r>
        <w:rPr>
          <w:rFonts w:ascii="FangSong" w:hAnsi="FangSong" w:eastAsia="FangSong" w:cs="FangSong"/>
          <w:sz w:val="31"/>
          <w:szCs w:val="31"/>
        </w:rPr>
        <w:t>术岗位数。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</w:rPr>
        <w:t>“双肩挑”人员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1"/>
        </w:rPr>
        <w:t>必</w:t>
      </w:r>
      <w:r>
        <w:rPr>
          <w:rFonts w:ascii="FangSong" w:hAnsi="FangSong" w:eastAsia="FangSong" w:cs="FangSong"/>
          <w:sz w:val="31"/>
          <w:szCs w:val="31"/>
          <w:spacing w:val="10"/>
        </w:rPr>
        <w:t>须原为专任教师，评聘高校教师(教学、科研)</w:t>
      </w:r>
      <w:r>
        <w:rPr>
          <w:rFonts w:ascii="FangSong" w:hAnsi="FangSong" w:eastAsia="FangSong" w:cs="FangSong"/>
          <w:sz w:val="31"/>
          <w:szCs w:val="31"/>
          <w:spacing w:val="10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0"/>
        </w:rPr>
        <w:t>系列高级职务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5"/>
        </w:rPr>
        <w:t>后，因工作需要现在管理岗位工作，担任校级领导、学校内设</w:t>
      </w:r>
      <w:r>
        <w:rPr>
          <w:rFonts w:ascii="FangSong" w:hAnsi="FangSong" w:eastAsia="FangSong" w:cs="FangSong"/>
          <w:sz w:val="31"/>
          <w:szCs w:val="31"/>
          <w:spacing w:val="4"/>
        </w:rPr>
        <w:t>综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5"/>
        </w:rPr>
        <w:t>合管理机构以及二级教学、科研、教辅机构专职党务岗位副职</w:t>
      </w:r>
      <w:r>
        <w:rPr>
          <w:rFonts w:ascii="FangSong" w:hAnsi="FangSong" w:eastAsia="FangSong" w:cs="FangSong"/>
          <w:sz w:val="31"/>
          <w:szCs w:val="31"/>
          <w:spacing w:val="4"/>
        </w:rPr>
        <w:t>以</w:t>
      </w:r>
    </w:p>
    <w:p>
      <w:pPr>
        <w:sectPr>
          <w:footerReference w:type="default" r:id="rId6"/>
          <w:pgSz w:w="11907" w:h="16839"/>
          <w:pgMar w:top="1431" w:right="1417" w:bottom="1548" w:left="1607" w:header="0" w:footer="1272" w:gutter="0"/>
        </w:sectPr>
        <w:rPr/>
      </w:pPr>
    </w:p>
    <w:p>
      <w:pPr>
        <w:spacing w:line="250" w:lineRule="auto"/>
        <w:rPr>
          <w:rFonts w:ascii="Arial"/>
          <w:sz w:val="21"/>
        </w:rPr>
      </w:pPr>
      <w:r/>
    </w:p>
    <w:p>
      <w:pPr>
        <w:spacing w:line="251" w:lineRule="auto"/>
        <w:rPr>
          <w:rFonts w:ascii="Arial"/>
          <w:sz w:val="21"/>
        </w:rPr>
      </w:pPr>
      <w:r/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2"/>
        <w:spacing w:before="101" w:line="345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-2"/>
        </w:rPr>
        <w:t>上领导，</w:t>
      </w:r>
      <w:r>
        <w:rPr>
          <w:rFonts w:ascii="FangSong" w:hAnsi="FangSong" w:eastAsia="FangSong" w:cs="FangSong"/>
          <w:sz w:val="31"/>
          <w:szCs w:val="31"/>
          <w:spacing w:val="-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2"/>
        </w:rPr>
        <w:t>并且仍继续承担部分教学科研工作的人员。</w:t>
      </w:r>
      <w:r>
        <w:rPr>
          <w:rFonts w:ascii="FangSong" w:hAnsi="FangSong" w:eastAsia="FangSong" w:cs="FangSong"/>
          <w:sz w:val="31"/>
          <w:szCs w:val="31"/>
          <w:spacing w:val="-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"/>
        </w:rPr>
        <w:t>“双肩挑”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6"/>
        </w:rPr>
        <w:t>人</w:t>
      </w:r>
      <w:r>
        <w:rPr>
          <w:rFonts w:ascii="FangSong" w:hAnsi="FangSong" w:eastAsia="FangSong" w:cs="FangSong"/>
          <w:sz w:val="31"/>
          <w:szCs w:val="31"/>
          <w:spacing w:val="5"/>
        </w:rPr>
        <w:t>员参加所在学科的二级单位专业技术岗位分级，占二级单位相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"/>
        </w:rPr>
        <w:t>应的岗位</w:t>
      </w:r>
      <w:r>
        <w:rPr>
          <w:rFonts w:ascii="FangSong" w:hAnsi="FangSong" w:eastAsia="FangSong" w:cs="FangSong"/>
          <w:sz w:val="31"/>
          <w:szCs w:val="31"/>
        </w:rPr>
        <w:t>数。</w:t>
      </w:r>
    </w:p>
    <w:p>
      <w:pPr>
        <w:ind w:left="626"/>
        <w:spacing w:line="223" w:lineRule="auto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8"/>
        </w:rPr>
        <w:t>五</w:t>
      </w:r>
      <w:r>
        <w:rPr>
          <w:rFonts w:ascii="SimHei" w:hAnsi="SimHei" w:eastAsia="SimHei" w:cs="SimHei"/>
          <w:sz w:val="31"/>
          <w:szCs w:val="31"/>
          <w:spacing w:val="6"/>
        </w:rPr>
        <w:t>、相关说明</w:t>
      </w:r>
    </w:p>
    <w:p>
      <w:pPr>
        <w:ind w:right="180" w:firstLine="645"/>
        <w:spacing w:before="208" w:line="345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8"/>
        </w:rPr>
        <w:t>(</w:t>
      </w:r>
      <w:r>
        <w:rPr>
          <w:rFonts w:ascii="FangSong" w:hAnsi="FangSong" w:eastAsia="FangSong" w:cs="FangSong"/>
          <w:sz w:val="31"/>
          <w:szCs w:val="31"/>
          <w:spacing w:val="4"/>
        </w:rPr>
        <w:t>一)</w:t>
      </w:r>
      <w:r>
        <w:rPr>
          <w:rFonts w:ascii="FangSong" w:hAnsi="FangSong" w:eastAsia="FangSong" w:cs="FangSong"/>
          <w:sz w:val="31"/>
          <w:szCs w:val="31"/>
          <w:spacing w:val="4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4"/>
        </w:rPr>
        <w:t>专业技术职务的任职年限按足年计算，</w:t>
      </w:r>
      <w:r>
        <w:rPr>
          <w:rFonts w:ascii="FangSong" w:hAnsi="FangSong" w:eastAsia="FangSong" w:cs="FangSong"/>
          <w:sz w:val="31"/>
          <w:szCs w:val="31"/>
          <w:spacing w:val="4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4"/>
        </w:rPr>
        <w:t>申报专业技术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32"/>
        </w:rPr>
        <w:t>二</w:t>
      </w:r>
      <w:r>
        <w:rPr>
          <w:rFonts w:ascii="FangSong" w:hAnsi="FangSong" w:eastAsia="FangSong" w:cs="FangSong"/>
          <w:sz w:val="31"/>
          <w:szCs w:val="31"/>
          <w:spacing w:val="-23"/>
        </w:rPr>
        <w:t>级</w:t>
      </w:r>
      <w:r>
        <w:rPr>
          <w:rFonts w:ascii="FangSong" w:hAnsi="FangSong" w:eastAsia="FangSong" w:cs="FangSong"/>
          <w:sz w:val="31"/>
          <w:szCs w:val="31"/>
          <w:spacing w:val="-16"/>
        </w:rPr>
        <w:t>岗位人员，</w:t>
      </w:r>
      <w:r>
        <w:rPr>
          <w:rFonts w:ascii="FangSong" w:hAnsi="FangSong" w:eastAsia="FangSong" w:cs="FangSong"/>
          <w:sz w:val="31"/>
          <w:szCs w:val="31"/>
          <w:spacing w:val="-16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6"/>
        </w:rPr>
        <w:t>任职年限计算时间截止</w:t>
      </w:r>
      <w:r>
        <w:rPr>
          <w:rFonts w:ascii="FangSong" w:hAnsi="FangSong" w:eastAsia="FangSong" w:cs="FangSong"/>
          <w:sz w:val="31"/>
          <w:szCs w:val="31"/>
          <w:spacing w:val="-16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6"/>
        </w:rPr>
        <w:t>2022</w:t>
      </w:r>
      <w:r>
        <w:rPr>
          <w:rFonts w:ascii="FangSong" w:hAnsi="FangSong" w:eastAsia="FangSong" w:cs="FangSong"/>
          <w:sz w:val="31"/>
          <w:szCs w:val="31"/>
          <w:spacing w:val="-16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6"/>
        </w:rPr>
        <w:t>年</w:t>
      </w:r>
      <w:r>
        <w:rPr>
          <w:rFonts w:ascii="FangSong" w:hAnsi="FangSong" w:eastAsia="FangSong" w:cs="FangSong"/>
          <w:sz w:val="31"/>
          <w:szCs w:val="31"/>
          <w:spacing w:val="-16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6"/>
        </w:rPr>
        <w:t>9</w:t>
      </w:r>
      <w:r>
        <w:rPr>
          <w:rFonts w:ascii="FangSong" w:hAnsi="FangSong" w:eastAsia="FangSong" w:cs="FangSong"/>
          <w:sz w:val="31"/>
          <w:szCs w:val="31"/>
          <w:spacing w:val="-16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6"/>
        </w:rPr>
        <w:t>月</w:t>
      </w:r>
      <w:r>
        <w:rPr>
          <w:rFonts w:ascii="FangSong" w:hAnsi="FangSong" w:eastAsia="FangSong" w:cs="FangSong"/>
          <w:sz w:val="31"/>
          <w:szCs w:val="31"/>
          <w:spacing w:val="-16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6"/>
        </w:rPr>
        <w:t>30</w:t>
      </w:r>
      <w:r>
        <w:rPr>
          <w:rFonts w:ascii="FangSong" w:hAnsi="FangSong" w:eastAsia="FangSong" w:cs="FangSong"/>
          <w:sz w:val="31"/>
          <w:szCs w:val="31"/>
          <w:spacing w:val="-16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6"/>
        </w:rPr>
        <w:t>日；</w:t>
      </w:r>
      <w:r>
        <w:rPr>
          <w:rFonts w:ascii="FangSong" w:hAnsi="FangSong" w:eastAsia="FangSong" w:cs="FangSong"/>
          <w:sz w:val="31"/>
          <w:szCs w:val="31"/>
          <w:spacing w:val="-16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6"/>
        </w:rPr>
        <w:t>申报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8"/>
        </w:rPr>
        <w:t>专业技术</w:t>
      </w:r>
      <w:r>
        <w:rPr>
          <w:rFonts w:ascii="FangSong" w:hAnsi="FangSong" w:eastAsia="FangSong" w:cs="FangSong"/>
          <w:sz w:val="31"/>
          <w:szCs w:val="31"/>
          <w:spacing w:val="6"/>
        </w:rPr>
        <w:t>三</w:t>
      </w:r>
      <w:r>
        <w:rPr>
          <w:rFonts w:ascii="FangSong" w:hAnsi="FangSong" w:eastAsia="FangSong" w:cs="FangSong"/>
          <w:sz w:val="31"/>
          <w:szCs w:val="31"/>
          <w:spacing w:val="4"/>
        </w:rPr>
        <w:t>级及以下岗位人员，任职年限计算时间截止</w:t>
      </w:r>
      <w:r>
        <w:rPr>
          <w:rFonts w:ascii="FangSong" w:hAnsi="FangSong" w:eastAsia="FangSong" w:cs="FangSong"/>
          <w:sz w:val="31"/>
          <w:szCs w:val="31"/>
          <w:spacing w:val="4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4"/>
        </w:rPr>
        <w:t>2021</w:t>
      </w:r>
      <w:r>
        <w:rPr>
          <w:rFonts w:ascii="FangSong" w:hAnsi="FangSong" w:eastAsia="FangSong" w:cs="FangSong"/>
          <w:sz w:val="31"/>
          <w:szCs w:val="31"/>
          <w:spacing w:val="4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4"/>
        </w:rPr>
        <w:t>年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0"/>
        </w:rPr>
        <w:t>1</w:t>
      </w:r>
      <w:r>
        <w:rPr>
          <w:rFonts w:ascii="FangSong" w:hAnsi="FangSong" w:eastAsia="FangSong" w:cs="FangSong"/>
          <w:sz w:val="31"/>
          <w:szCs w:val="31"/>
          <w:spacing w:val="-7"/>
        </w:rPr>
        <w:t>2</w:t>
      </w:r>
      <w:r>
        <w:rPr>
          <w:rFonts w:ascii="FangSong" w:hAnsi="FangSong" w:eastAsia="FangSong" w:cs="FangSong"/>
          <w:sz w:val="31"/>
          <w:szCs w:val="31"/>
          <w:spacing w:val="-7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7"/>
        </w:rPr>
        <w:t>月</w:t>
      </w:r>
      <w:r>
        <w:rPr>
          <w:rFonts w:ascii="FangSong" w:hAnsi="FangSong" w:eastAsia="FangSong" w:cs="FangSong"/>
          <w:sz w:val="31"/>
          <w:szCs w:val="31"/>
          <w:spacing w:val="-7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7"/>
        </w:rPr>
        <w:t>31</w:t>
      </w:r>
      <w:r>
        <w:rPr>
          <w:rFonts w:ascii="FangSong" w:hAnsi="FangSong" w:eastAsia="FangSong" w:cs="FangSong"/>
          <w:sz w:val="31"/>
          <w:szCs w:val="31"/>
          <w:spacing w:val="-7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7"/>
        </w:rPr>
        <w:t>日。同级转聘人员从转聘前专业技术职务任职时间起算，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7"/>
        </w:rPr>
        <w:t>低职高聘人员按正式晋升专业技术职务时间起算</w:t>
      </w:r>
      <w:r>
        <w:rPr>
          <w:rFonts w:ascii="FangSong" w:hAnsi="FangSong" w:eastAsia="FangSong" w:cs="FangSong"/>
          <w:sz w:val="31"/>
          <w:szCs w:val="31"/>
          <w:spacing w:val="2"/>
        </w:rPr>
        <w:t>。</w:t>
      </w:r>
    </w:p>
    <w:p>
      <w:pPr>
        <w:ind w:left="6" w:right="272" w:firstLine="624"/>
        <w:spacing w:line="345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20"/>
        </w:rPr>
        <w:t>(</w:t>
      </w:r>
      <w:r>
        <w:rPr>
          <w:rFonts w:ascii="FangSong" w:hAnsi="FangSong" w:eastAsia="FangSong" w:cs="FangSong"/>
          <w:sz w:val="31"/>
          <w:szCs w:val="31"/>
          <w:spacing w:val="13"/>
        </w:rPr>
        <w:t>二</w:t>
      </w:r>
      <w:r>
        <w:rPr>
          <w:rFonts w:ascii="FangSong" w:hAnsi="FangSong" w:eastAsia="FangSong" w:cs="FangSong"/>
          <w:sz w:val="31"/>
          <w:szCs w:val="31"/>
          <w:spacing w:val="10"/>
        </w:rPr>
        <w:t>)</w:t>
      </w:r>
      <w:r>
        <w:rPr>
          <w:rFonts w:ascii="FangSong" w:hAnsi="FangSong" w:eastAsia="FangSong" w:cs="FangSong"/>
          <w:sz w:val="31"/>
          <w:szCs w:val="31"/>
          <w:spacing w:val="10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0"/>
        </w:rPr>
        <w:t>专业技术人员岗位聘用申报条件中的学术荣誉、各类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"/>
        </w:rPr>
        <w:t>奖项、成果获得和项目结题时间，</w:t>
      </w:r>
      <w:r>
        <w:rPr>
          <w:rFonts w:ascii="FangSong" w:hAnsi="FangSong" w:eastAsia="FangSong" w:cs="FangSong"/>
          <w:sz w:val="31"/>
          <w:szCs w:val="31"/>
          <w:spacing w:val="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"/>
        </w:rPr>
        <w:t>均须为受聘现职务以来。</w:t>
      </w:r>
    </w:p>
    <w:p>
      <w:pPr>
        <w:ind w:left="18" w:right="270" w:firstLine="626"/>
        <w:spacing w:before="3" w:line="345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26"/>
        </w:rPr>
        <w:t>(</w:t>
      </w:r>
      <w:r>
        <w:rPr>
          <w:rFonts w:ascii="FangSong" w:hAnsi="FangSong" w:eastAsia="FangSong" w:cs="FangSong"/>
          <w:sz w:val="31"/>
          <w:szCs w:val="31"/>
          <w:spacing w:val="16"/>
        </w:rPr>
        <w:t>三)专业技术人员岗位聘用申报条件中涉及教学科研项目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8"/>
        </w:rPr>
        <w:t>的计算口径为任现职以来结题或正在主持的教学科研项目</w:t>
      </w:r>
      <w:r>
        <w:rPr>
          <w:rFonts w:ascii="FangSong" w:hAnsi="FangSong" w:eastAsia="FangSong" w:cs="FangSong"/>
          <w:sz w:val="31"/>
          <w:szCs w:val="31"/>
          <w:spacing w:val="5"/>
        </w:rPr>
        <w:t>。</w:t>
      </w:r>
    </w:p>
    <w:p>
      <w:pPr>
        <w:ind w:left="7" w:right="270" w:firstLine="637"/>
        <w:spacing w:before="2" w:line="345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1"/>
        </w:rPr>
        <w:t>(</w:t>
      </w:r>
      <w:r>
        <w:rPr>
          <w:rFonts w:ascii="FangSong" w:hAnsi="FangSong" w:eastAsia="FangSong" w:cs="FangSong"/>
          <w:sz w:val="31"/>
          <w:szCs w:val="31"/>
          <w:spacing w:val="10"/>
        </w:rPr>
        <w:t>四)</w:t>
      </w:r>
      <w:r>
        <w:rPr>
          <w:rFonts w:ascii="FangSong" w:hAnsi="FangSong" w:eastAsia="FangSong" w:cs="FangSong"/>
          <w:sz w:val="31"/>
          <w:szCs w:val="31"/>
          <w:spacing w:val="10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0"/>
        </w:rPr>
        <w:t>专业技术人员岗位聘用申报材料中，涉及的各类人才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5"/>
        </w:rPr>
        <w:t>工</w:t>
      </w:r>
      <w:r>
        <w:rPr>
          <w:rFonts w:ascii="FangSong" w:hAnsi="FangSong" w:eastAsia="FangSong" w:cs="FangSong"/>
          <w:sz w:val="31"/>
          <w:szCs w:val="31"/>
          <w:spacing w:val="4"/>
        </w:rPr>
        <w:t>程、教学科研项目、教学科研成果、获奖等由人力资源处、教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8"/>
        </w:rPr>
        <w:t>务处、科学</w:t>
      </w:r>
      <w:r>
        <w:rPr>
          <w:rFonts w:ascii="FangSong" w:hAnsi="FangSong" w:eastAsia="FangSong" w:cs="FangSong"/>
          <w:sz w:val="31"/>
          <w:szCs w:val="31"/>
          <w:spacing w:val="5"/>
        </w:rPr>
        <w:t>技</w:t>
      </w:r>
      <w:r>
        <w:rPr>
          <w:rFonts w:ascii="FangSong" w:hAnsi="FangSong" w:eastAsia="FangSong" w:cs="FangSong"/>
          <w:sz w:val="31"/>
          <w:szCs w:val="31"/>
          <w:spacing w:val="4"/>
        </w:rPr>
        <w:t>术研究院、人文社会科学处、研究生院、学科建设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6"/>
        </w:rPr>
        <w:t>与发展规划处等部门指定专人负责审核</w:t>
      </w:r>
      <w:r>
        <w:rPr>
          <w:rFonts w:ascii="FangSong" w:hAnsi="FangSong" w:eastAsia="FangSong" w:cs="FangSong"/>
          <w:sz w:val="31"/>
          <w:szCs w:val="31"/>
          <w:spacing w:val="4"/>
        </w:rPr>
        <w:t>。</w:t>
      </w:r>
    </w:p>
    <w:p>
      <w:pPr>
        <w:ind w:left="35" w:right="267" w:firstLine="610"/>
        <w:spacing w:before="3" w:line="345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29"/>
        </w:rPr>
        <w:t>(</w:t>
      </w:r>
      <w:r>
        <w:rPr>
          <w:rFonts w:ascii="FangSong" w:hAnsi="FangSong" w:eastAsia="FangSong" w:cs="FangSong"/>
          <w:sz w:val="31"/>
          <w:szCs w:val="31"/>
          <w:spacing w:val="16"/>
        </w:rPr>
        <w:t>五)第五轮岗位设置与聘用的各类表格见学校人力资源处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5"/>
        </w:rPr>
        <w:t>网</w:t>
      </w:r>
      <w:r>
        <w:rPr>
          <w:rFonts w:ascii="FangSong" w:hAnsi="FangSong" w:eastAsia="FangSong" w:cs="FangSong"/>
          <w:sz w:val="31"/>
          <w:szCs w:val="31"/>
          <w:spacing w:val="-4"/>
        </w:rPr>
        <w:t>站下载专区。</w:t>
      </w:r>
    </w:p>
    <w:p>
      <w:pPr>
        <w:ind w:left="627"/>
        <w:spacing w:line="224" w:lineRule="auto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7"/>
        </w:rPr>
        <w:t>六</w:t>
      </w:r>
      <w:r>
        <w:rPr>
          <w:rFonts w:ascii="SimHei" w:hAnsi="SimHei" w:eastAsia="SimHei" w:cs="SimHei"/>
          <w:sz w:val="31"/>
          <w:szCs w:val="31"/>
          <w:spacing w:val="6"/>
        </w:rPr>
        <w:t>、日程安排</w:t>
      </w:r>
    </w:p>
    <w:p>
      <w:pPr>
        <w:ind w:right="269" w:firstLine="645"/>
        <w:spacing w:before="201" w:line="354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6"/>
        </w:rPr>
        <w:t>(一)</w:t>
      </w:r>
      <w:r>
        <w:rPr>
          <w:rFonts w:ascii="FangSong" w:hAnsi="FangSong" w:eastAsia="FangSong" w:cs="FangSong"/>
          <w:sz w:val="31"/>
          <w:szCs w:val="31"/>
          <w:spacing w:val="6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6"/>
        </w:rPr>
        <w:t>2</w:t>
      </w:r>
      <w:r>
        <w:rPr>
          <w:rFonts w:ascii="FangSong" w:hAnsi="FangSong" w:eastAsia="FangSong" w:cs="FangSong"/>
          <w:sz w:val="31"/>
          <w:szCs w:val="31"/>
          <w:spacing w:val="3"/>
        </w:rPr>
        <w:t>022</w:t>
      </w:r>
      <w:r>
        <w:rPr>
          <w:rFonts w:ascii="FangSong" w:hAnsi="FangSong" w:eastAsia="FangSong" w:cs="FangSong"/>
          <w:sz w:val="31"/>
          <w:szCs w:val="31"/>
          <w:spacing w:val="3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3"/>
        </w:rPr>
        <w:t>年</w:t>
      </w:r>
      <w:r>
        <w:rPr>
          <w:rFonts w:ascii="FangSong" w:hAnsi="FangSong" w:eastAsia="FangSong" w:cs="FangSong"/>
          <w:sz w:val="31"/>
          <w:szCs w:val="31"/>
          <w:spacing w:val="3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3"/>
        </w:rPr>
        <w:t>11</w:t>
      </w:r>
      <w:r>
        <w:rPr>
          <w:rFonts w:ascii="FangSong" w:hAnsi="FangSong" w:eastAsia="FangSong" w:cs="FangSong"/>
          <w:sz w:val="31"/>
          <w:szCs w:val="31"/>
          <w:spacing w:val="3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3"/>
        </w:rPr>
        <w:t>月</w:t>
      </w:r>
      <w:r>
        <w:rPr>
          <w:rFonts w:ascii="FangSong" w:hAnsi="FangSong" w:eastAsia="FangSong" w:cs="FangSong"/>
          <w:sz w:val="31"/>
          <w:szCs w:val="31"/>
          <w:spacing w:val="3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3"/>
        </w:rPr>
        <w:t>16</w:t>
      </w:r>
      <w:r>
        <w:rPr>
          <w:rFonts w:ascii="FangSong" w:hAnsi="FangSong" w:eastAsia="FangSong" w:cs="FangSong"/>
          <w:sz w:val="31"/>
          <w:szCs w:val="31"/>
          <w:spacing w:val="3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3"/>
        </w:rPr>
        <w:t>日前，校岗位设置与聘用工作领导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6"/>
        </w:rPr>
        <w:t>小</w:t>
      </w:r>
      <w:r>
        <w:rPr>
          <w:rFonts w:ascii="FangSong" w:hAnsi="FangSong" w:eastAsia="FangSong" w:cs="FangSong"/>
          <w:sz w:val="31"/>
          <w:szCs w:val="31"/>
          <w:spacing w:val="5"/>
        </w:rPr>
        <w:t>组办公室公布全校专业技术正高二级、三级以及其他专业技术</w:t>
      </w:r>
    </w:p>
    <w:p>
      <w:pPr>
        <w:sectPr>
          <w:footerReference w:type="default" r:id="rId7"/>
          <w:pgSz w:w="11907" w:h="16839"/>
          <w:pgMar w:top="1431" w:right="1319" w:bottom="1550" w:left="1495" w:header="0" w:footer="1272" w:gutter="0"/>
        </w:sectPr>
        <w:rPr/>
      </w:pPr>
    </w:p>
    <w:p>
      <w:pPr>
        <w:spacing w:line="250" w:lineRule="auto"/>
        <w:rPr>
          <w:rFonts w:ascii="Arial"/>
          <w:sz w:val="21"/>
        </w:rPr>
      </w:pPr>
      <w:r/>
    </w:p>
    <w:p>
      <w:pPr>
        <w:spacing w:line="250" w:lineRule="auto"/>
        <w:rPr>
          <w:rFonts w:ascii="Arial"/>
          <w:sz w:val="21"/>
        </w:rPr>
      </w:pPr>
      <w:r/>
    </w:p>
    <w:p>
      <w:pPr>
        <w:spacing w:line="250" w:lineRule="auto"/>
        <w:rPr>
          <w:rFonts w:ascii="Arial"/>
          <w:sz w:val="21"/>
        </w:rPr>
      </w:pPr>
      <w:r/>
    </w:p>
    <w:p>
      <w:pPr>
        <w:ind w:left="3" w:right="111" w:firstLine="3"/>
        <w:spacing w:before="101" w:line="345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24"/>
        </w:rPr>
        <w:t>五</w:t>
      </w:r>
      <w:r>
        <w:rPr>
          <w:rFonts w:ascii="FangSong" w:hAnsi="FangSong" w:eastAsia="FangSong" w:cs="FangSong"/>
          <w:sz w:val="31"/>
          <w:szCs w:val="31"/>
          <w:spacing w:val="16"/>
        </w:rPr>
        <w:t>级的空缺岗位，核定各二级单位专业技术副高及以下空缺岗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3"/>
        </w:rPr>
        <w:t>位</w:t>
      </w:r>
      <w:r>
        <w:rPr>
          <w:rFonts w:ascii="FangSong" w:hAnsi="FangSong" w:eastAsia="FangSong" w:cs="FangSong"/>
          <w:sz w:val="31"/>
          <w:szCs w:val="31"/>
          <w:spacing w:val="-12"/>
        </w:rPr>
        <w:t>。</w:t>
      </w:r>
    </w:p>
    <w:p>
      <w:pPr>
        <w:ind w:left="647"/>
        <w:spacing w:before="1" w:line="222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-5"/>
        </w:rPr>
        <w:t>(二)</w:t>
      </w:r>
      <w:r>
        <w:rPr>
          <w:rFonts w:ascii="FangSong" w:hAnsi="FangSong" w:eastAsia="FangSong" w:cs="FangSong"/>
          <w:sz w:val="31"/>
          <w:szCs w:val="31"/>
          <w:spacing w:val="-5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5"/>
        </w:rPr>
        <w:t>2022</w:t>
      </w:r>
      <w:r>
        <w:rPr>
          <w:rFonts w:ascii="FangSong" w:hAnsi="FangSong" w:eastAsia="FangSong" w:cs="FangSong"/>
          <w:sz w:val="31"/>
          <w:szCs w:val="31"/>
          <w:spacing w:val="-5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5"/>
        </w:rPr>
        <w:t>年</w:t>
      </w:r>
      <w:r>
        <w:rPr>
          <w:rFonts w:ascii="FangSong" w:hAnsi="FangSong" w:eastAsia="FangSong" w:cs="FangSong"/>
          <w:sz w:val="31"/>
          <w:szCs w:val="31"/>
          <w:spacing w:val="-5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5"/>
        </w:rPr>
        <w:t>11</w:t>
      </w:r>
      <w:r>
        <w:rPr>
          <w:rFonts w:ascii="FangSong" w:hAnsi="FangSong" w:eastAsia="FangSong" w:cs="FangSong"/>
          <w:sz w:val="31"/>
          <w:szCs w:val="31"/>
          <w:spacing w:val="-5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5"/>
        </w:rPr>
        <w:t>月</w:t>
      </w:r>
      <w:r>
        <w:rPr>
          <w:rFonts w:ascii="FangSong" w:hAnsi="FangSong" w:eastAsia="FangSong" w:cs="FangSong"/>
          <w:sz w:val="31"/>
          <w:szCs w:val="31"/>
          <w:spacing w:val="-5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5"/>
        </w:rPr>
        <w:t>23</w:t>
      </w:r>
      <w:r>
        <w:rPr>
          <w:rFonts w:ascii="FangSong" w:hAnsi="FangSong" w:eastAsia="FangSong" w:cs="FangSong"/>
          <w:sz w:val="31"/>
          <w:szCs w:val="31"/>
          <w:spacing w:val="-5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5"/>
        </w:rPr>
        <w:t>日</w:t>
      </w:r>
      <w:r>
        <w:rPr>
          <w:rFonts w:ascii="FangSong" w:hAnsi="FangSong" w:eastAsia="FangSong" w:cs="FangSong"/>
          <w:sz w:val="31"/>
          <w:szCs w:val="31"/>
          <w:spacing w:val="-1"/>
        </w:rPr>
        <w:t>前</w:t>
      </w:r>
    </w:p>
    <w:p>
      <w:pPr>
        <w:ind w:left="3" w:right="102" w:firstLine="653"/>
        <w:spacing w:before="207" w:line="345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5"/>
        </w:rPr>
        <w:t>1</w:t>
      </w:r>
      <w:r>
        <w:rPr>
          <w:rFonts w:ascii="FangSong" w:hAnsi="FangSong" w:eastAsia="FangSong" w:cs="FangSong"/>
          <w:sz w:val="31"/>
          <w:szCs w:val="31"/>
          <w:spacing w:val="10"/>
        </w:rPr>
        <w:t>．各二级单位根据人事变动情况调整或成立本单位岗位设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7"/>
        </w:rPr>
        <w:t>置与聘用工作小组，并召开会议布置相关工作</w:t>
      </w:r>
      <w:r>
        <w:rPr>
          <w:rFonts w:ascii="FangSong" w:hAnsi="FangSong" w:eastAsia="FangSong" w:cs="FangSong"/>
          <w:sz w:val="31"/>
          <w:szCs w:val="31"/>
          <w:spacing w:val="2"/>
        </w:rPr>
        <w:t>。</w:t>
      </w:r>
    </w:p>
    <w:p>
      <w:pPr>
        <w:ind w:left="2" w:firstLine="634"/>
        <w:spacing w:before="5" w:line="345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3"/>
        </w:rPr>
        <w:t>2．申报教授二级、三级岗位以及其他专业技术二级、三</w:t>
      </w:r>
      <w:r>
        <w:rPr>
          <w:rFonts w:ascii="FangSong" w:hAnsi="FangSong" w:eastAsia="FangSong" w:cs="FangSong"/>
          <w:sz w:val="31"/>
          <w:szCs w:val="31"/>
          <w:spacing w:val="2"/>
        </w:rPr>
        <w:t>级</w:t>
      </w:r>
      <w:r>
        <w:rPr>
          <w:rFonts w:ascii="FangSong" w:hAnsi="FangSong" w:eastAsia="FangSong" w:cs="FangSong"/>
          <w:sz w:val="31"/>
          <w:szCs w:val="31"/>
        </w:rPr>
        <w:t>、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0"/>
        </w:rPr>
        <w:t>五级岗位</w:t>
      </w:r>
      <w:r>
        <w:rPr>
          <w:rFonts w:ascii="FangSong" w:hAnsi="FangSong" w:eastAsia="FangSong" w:cs="FangSong"/>
          <w:sz w:val="31"/>
          <w:szCs w:val="31"/>
          <w:spacing w:val="-6"/>
        </w:rPr>
        <w:t>人</w:t>
      </w:r>
      <w:r>
        <w:rPr>
          <w:rFonts w:ascii="FangSong" w:hAnsi="FangSong" w:eastAsia="FangSong" w:cs="FangSong"/>
          <w:sz w:val="31"/>
          <w:szCs w:val="31"/>
          <w:spacing w:val="-5"/>
        </w:rPr>
        <w:t>员，</w:t>
      </w:r>
      <w:r>
        <w:rPr>
          <w:rFonts w:ascii="FangSong" w:hAnsi="FangSong" w:eastAsia="FangSong" w:cs="FangSong"/>
          <w:sz w:val="31"/>
          <w:szCs w:val="31"/>
          <w:spacing w:val="-5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5"/>
        </w:rPr>
        <w:t>对照学校条件，</w:t>
      </w:r>
      <w:r>
        <w:rPr>
          <w:rFonts w:ascii="FangSong" w:hAnsi="FangSong" w:eastAsia="FangSong" w:cs="FangSong"/>
          <w:sz w:val="31"/>
          <w:szCs w:val="31"/>
          <w:spacing w:val="-5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5"/>
        </w:rPr>
        <w:t>填写《苏州大学专业技术岗位聘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"/>
        </w:rPr>
        <w:t>用申请表》以及相应岗位的评审简表</w:t>
      </w:r>
      <w:r>
        <w:rPr>
          <w:rFonts w:ascii="FangSong" w:hAnsi="FangSong" w:eastAsia="FangSong" w:cs="FangSong"/>
          <w:sz w:val="31"/>
          <w:szCs w:val="31"/>
        </w:rPr>
        <w:t>，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</w:rPr>
        <w:t>各二级单位对申报人员进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"/>
        </w:rPr>
        <w:t>行资格审核，</w:t>
      </w:r>
      <w:r>
        <w:rPr>
          <w:rFonts w:ascii="FangSong" w:hAnsi="FangSong" w:eastAsia="FangSong" w:cs="FangSong"/>
          <w:sz w:val="31"/>
          <w:szCs w:val="31"/>
          <w:spacing w:val="-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"/>
        </w:rPr>
        <w:t>同时将申报材料报相</w:t>
      </w:r>
      <w:r>
        <w:rPr>
          <w:rFonts w:ascii="FangSong" w:hAnsi="FangSong" w:eastAsia="FangSong" w:cs="FangSong"/>
          <w:sz w:val="31"/>
          <w:szCs w:val="31"/>
        </w:rPr>
        <w:t>关职能部门复核，并确定推荐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0"/>
        </w:rPr>
        <w:t>人</w:t>
      </w:r>
      <w:r>
        <w:rPr>
          <w:rFonts w:ascii="FangSong" w:hAnsi="FangSong" w:eastAsia="FangSong" w:cs="FangSong"/>
          <w:sz w:val="31"/>
          <w:szCs w:val="31"/>
          <w:spacing w:val="8"/>
        </w:rPr>
        <w:t>选</w:t>
      </w:r>
      <w:r>
        <w:rPr>
          <w:rFonts w:ascii="FangSong" w:hAnsi="FangSong" w:eastAsia="FangSong" w:cs="FangSong"/>
          <w:sz w:val="31"/>
          <w:szCs w:val="31"/>
          <w:spacing w:val="5"/>
        </w:rPr>
        <w:t>报学校领导小组办公室。</w:t>
      </w:r>
    </w:p>
    <w:p>
      <w:pPr>
        <w:ind w:right="105" w:firstLine="639"/>
        <w:spacing w:before="1" w:line="345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8"/>
        </w:rPr>
        <w:t>3</w:t>
      </w:r>
      <w:r>
        <w:rPr>
          <w:rFonts w:ascii="FangSong" w:hAnsi="FangSong" w:eastAsia="FangSong" w:cs="FangSong"/>
          <w:sz w:val="31"/>
          <w:szCs w:val="31"/>
          <w:spacing w:val="10"/>
        </w:rPr>
        <w:t>.</w:t>
      </w:r>
      <w:r>
        <w:rPr>
          <w:rFonts w:ascii="FangSong" w:hAnsi="FangSong" w:eastAsia="FangSong" w:cs="FangSong"/>
          <w:sz w:val="31"/>
          <w:szCs w:val="31"/>
          <w:spacing w:val="10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0"/>
        </w:rPr>
        <w:t>二级单位根据本单位教师队伍和其他专业技术队伍的现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0"/>
        </w:rPr>
        <w:t>状和发</w:t>
      </w:r>
      <w:r>
        <w:rPr>
          <w:rFonts w:ascii="FangSong" w:hAnsi="FangSong" w:eastAsia="FangSong" w:cs="FangSong"/>
          <w:sz w:val="31"/>
          <w:szCs w:val="31"/>
          <w:spacing w:val="-8"/>
        </w:rPr>
        <w:t>展</w:t>
      </w:r>
      <w:r>
        <w:rPr>
          <w:rFonts w:ascii="FangSong" w:hAnsi="FangSong" w:eastAsia="FangSong" w:cs="FangSong"/>
          <w:sz w:val="31"/>
          <w:szCs w:val="31"/>
          <w:spacing w:val="-5"/>
        </w:rPr>
        <w:t>需要，</w:t>
      </w:r>
      <w:r>
        <w:rPr>
          <w:rFonts w:ascii="FangSong" w:hAnsi="FangSong" w:eastAsia="FangSong" w:cs="FangSong"/>
          <w:sz w:val="31"/>
          <w:szCs w:val="31"/>
          <w:spacing w:val="-5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5"/>
        </w:rPr>
        <w:t>在不低于第四轮岗位聘用条件的基础上，</w:t>
      </w:r>
      <w:r>
        <w:rPr>
          <w:rFonts w:ascii="FangSong" w:hAnsi="FangSong" w:eastAsia="FangSong" w:cs="FangSong"/>
          <w:sz w:val="31"/>
          <w:szCs w:val="31"/>
          <w:spacing w:val="-5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5"/>
        </w:rPr>
        <w:t>适当调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8"/>
        </w:rPr>
        <w:t>整</w:t>
      </w:r>
      <w:r>
        <w:rPr>
          <w:rFonts w:ascii="FangSong" w:hAnsi="FangSong" w:eastAsia="FangSong" w:cs="FangSong"/>
          <w:sz w:val="31"/>
          <w:szCs w:val="31"/>
          <w:spacing w:val="5"/>
        </w:rPr>
        <w:t>专业技术副高级及以下岗位的聘用条件，并公布各级岗位的空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4"/>
        </w:rPr>
        <w:t>缺岗位数。</w:t>
      </w:r>
    </w:p>
    <w:p>
      <w:pPr>
        <w:ind w:left="3" w:right="103" w:firstLine="644"/>
        <w:spacing w:before="4" w:line="345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6"/>
        </w:rPr>
        <w:t>(三)</w:t>
      </w:r>
      <w:r>
        <w:rPr>
          <w:rFonts w:ascii="FangSong" w:hAnsi="FangSong" w:eastAsia="FangSong" w:cs="FangSong"/>
          <w:sz w:val="31"/>
          <w:szCs w:val="31"/>
          <w:spacing w:val="6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6"/>
        </w:rPr>
        <w:t>2</w:t>
      </w:r>
      <w:r>
        <w:rPr>
          <w:rFonts w:ascii="FangSong" w:hAnsi="FangSong" w:eastAsia="FangSong" w:cs="FangSong"/>
          <w:sz w:val="31"/>
          <w:szCs w:val="31"/>
          <w:spacing w:val="3"/>
        </w:rPr>
        <w:t>022</w:t>
      </w:r>
      <w:r>
        <w:rPr>
          <w:rFonts w:ascii="FangSong" w:hAnsi="FangSong" w:eastAsia="FangSong" w:cs="FangSong"/>
          <w:sz w:val="31"/>
          <w:szCs w:val="31"/>
          <w:spacing w:val="3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3"/>
        </w:rPr>
        <w:t>年</w:t>
      </w:r>
      <w:r>
        <w:rPr>
          <w:rFonts w:ascii="FangSong" w:hAnsi="FangSong" w:eastAsia="FangSong" w:cs="FangSong"/>
          <w:sz w:val="31"/>
          <w:szCs w:val="31"/>
          <w:spacing w:val="3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3"/>
        </w:rPr>
        <w:t>11</w:t>
      </w:r>
      <w:r>
        <w:rPr>
          <w:rFonts w:ascii="FangSong" w:hAnsi="FangSong" w:eastAsia="FangSong" w:cs="FangSong"/>
          <w:sz w:val="31"/>
          <w:szCs w:val="31"/>
          <w:spacing w:val="3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3"/>
        </w:rPr>
        <w:t>月</w:t>
      </w:r>
      <w:r>
        <w:rPr>
          <w:rFonts w:ascii="FangSong" w:hAnsi="FangSong" w:eastAsia="FangSong" w:cs="FangSong"/>
          <w:sz w:val="31"/>
          <w:szCs w:val="31"/>
          <w:spacing w:val="3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3"/>
        </w:rPr>
        <w:t>30</w:t>
      </w:r>
      <w:r>
        <w:rPr>
          <w:rFonts w:ascii="FangSong" w:hAnsi="FangSong" w:eastAsia="FangSong" w:cs="FangSong"/>
          <w:sz w:val="31"/>
          <w:szCs w:val="31"/>
          <w:spacing w:val="3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3"/>
        </w:rPr>
        <w:t>日前，学校组织教授二级、三级以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0"/>
        </w:rPr>
        <w:t>及</w:t>
      </w:r>
      <w:r>
        <w:rPr>
          <w:rFonts w:ascii="FangSong" w:hAnsi="FangSong" w:eastAsia="FangSong" w:cs="FangSong"/>
          <w:sz w:val="31"/>
          <w:szCs w:val="31"/>
          <w:spacing w:val="17"/>
        </w:rPr>
        <w:t>其</w:t>
      </w:r>
      <w:r>
        <w:rPr>
          <w:rFonts w:ascii="FangSong" w:hAnsi="FangSong" w:eastAsia="FangSong" w:cs="FangSong"/>
          <w:sz w:val="31"/>
          <w:szCs w:val="31"/>
          <w:spacing w:val="10"/>
        </w:rPr>
        <w:t>他专业技术二级、三级、五级岗位的评审工作,并按规定进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5"/>
        </w:rPr>
        <w:t>行公示后，将教授二级和其他专业技术二级拟聘人选上报省主管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4"/>
        </w:rPr>
        <w:t>部</w:t>
      </w:r>
      <w:r>
        <w:rPr>
          <w:rFonts w:ascii="FangSong" w:hAnsi="FangSong" w:eastAsia="FangSong" w:cs="FangSong"/>
          <w:sz w:val="31"/>
          <w:szCs w:val="31"/>
          <w:spacing w:val="3"/>
        </w:rPr>
        <w:t>门审批。</w:t>
      </w:r>
    </w:p>
    <w:p>
      <w:pPr>
        <w:ind w:left="2" w:right="104" w:firstLine="645"/>
        <w:spacing w:before="1" w:line="350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-2"/>
        </w:rPr>
        <w:t>(</w:t>
      </w:r>
      <w:r>
        <w:rPr>
          <w:rFonts w:ascii="FangSong" w:hAnsi="FangSong" w:eastAsia="FangSong" w:cs="FangSong"/>
          <w:sz w:val="31"/>
          <w:szCs w:val="31"/>
          <w:spacing w:val="-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2"/>
        </w:rPr>
        <w:t>四</w:t>
      </w:r>
      <w:r>
        <w:rPr>
          <w:rFonts w:ascii="FangSong" w:hAnsi="FangSong" w:eastAsia="FangSong" w:cs="FangSong"/>
          <w:sz w:val="31"/>
          <w:szCs w:val="31"/>
          <w:spacing w:val="-1"/>
        </w:rPr>
        <w:t>)</w:t>
      </w:r>
      <w:r>
        <w:rPr>
          <w:rFonts w:ascii="FangSong" w:hAnsi="FangSong" w:eastAsia="FangSong" w:cs="FangSong"/>
          <w:sz w:val="31"/>
          <w:szCs w:val="31"/>
          <w:spacing w:val="-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"/>
        </w:rPr>
        <w:t>2022</w:t>
      </w:r>
      <w:r>
        <w:rPr>
          <w:rFonts w:ascii="FangSong" w:hAnsi="FangSong" w:eastAsia="FangSong" w:cs="FangSong"/>
          <w:sz w:val="31"/>
          <w:szCs w:val="31"/>
          <w:spacing w:val="-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"/>
        </w:rPr>
        <w:t>年</w:t>
      </w:r>
      <w:r>
        <w:rPr>
          <w:rFonts w:ascii="FangSong" w:hAnsi="FangSong" w:eastAsia="FangSong" w:cs="FangSong"/>
          <w:sz w:val="31"/>
          <w:szCs w:val="31"/>
          <w:spacing w:val="-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"/>
        </w:rPr>
        <w:t>12</w:t>
      </w:r>
      <w:r>
        <w:rPr>
          <w:rFonts w:ascii="FangSong" w:hAnsi="FangSong" w:eastAsia="FangSong" w:cs="FangSong"/>
          <w:sz w:val="31"/>
          <w:szCs w:val="31"/>
          <w:spacing w:val="-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"/>
        </w:rPr>
        <w:t>月</w:t>
      </w:r>
      <w:r>
        <w:rPr>
          <w:rFonts w:ascii="FangSong" w:hAnsi="FangSong" w:eastAsia="FangSong" w:cs="FangSong"/>
          <w:sz w:val="31"/>
          <w:szCs w:val="31"/>
          <w:spacing w:val="-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"/>
        </w:rPr>
        <w:t>15</w:t>
      </w:r>
      <w:r>
        <w:rPr>
          <w:rFonts w:ascii="FangSong" w:hAnsi="FangSong" w:eastAsia="FangSong" w:cs="FangSong"/>
          <w:sz w:val="31"/>
          <w:szCs w:val="31"/>
          <w:spacing w:val="-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"/>
        </w:rPr>
        <w:t>日前，各二级单位对申报教授四级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5"/>
        </w:rPr>
        <w:t>及以下岗位、其他专业技术四级、六级及其以下岗位的人员进</w:t>
      </w:r>
      <w:r>
        <w:rPr>
          <w:rFonts w:ascii="FangSong" w:hAnsi="FangSong" w:eastAsia="FangSong" w:cs="FangSong"/>
          <w:sz w:val="31"/>
          <w:szCs w:val="31"/>
          <w:spacing w:val="4"/>
        </w:rPr>
        <w:t>行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0"/>
        </w:rPr>
        <w:t>评审，</w:t>
      </w:r>
      <w:r>
        <w:rPr>
          <w:rFonts w:ascii="FangSong" w:hAnsi="FangSong" w:eastAsia="FangSong" w:cs="FangSong"/>
          <w:sz w:val="31"/>
          <w:szCs w:val="31"/>
          <w:spacing w:val="-10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6"/>
        </w:rPr>
        <w:t>在</w:t>
      </w:r>
      <w:r>
        <w:rPr>
          <w:rFonts w:ascii="FangSong" w:hAnsi="FangSong" w:eastAsia="FangSong" w:cs="FangSong"/>
          <w:sz w:val="31"/>
          <w:szCs w:val="31"/>
          <w:spacing w:val="-5"/>
        </w:rPr>
        <w:t>单位内部按规定进行公示后，</w:t>
      </w:r>
      <w:r>
        <w:rPr>
          <w:rFonts w:ascii="FangSong" w:hAnsi="FangSong" w:eastAsia="FangSong" w:cs="FangSong"/>
          <w:sz w:val="31"/>
          <w:szCs w:val="31"/>
          <w:spacing w:val="-5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5"/>
        </w:rPr>
        <w:t>将岗位聘用结果报学校审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2"/>
        </w:rPr>
        <w:t>批。</w:t>
      </w:r>
    </w:p>
    <w:p>
      <w:pPr>
        <w:sectPr>
          <w:footerReference w:type="default" r:id="rId8"/>
          <w:pgSz w:w="11907" w:h="16839"/>
          <w:pgMar w:top="1431" w:right="1371" w:bottom="1548" w:left="1605" w:header="0" w:footer="1272" w:gutter="0"/>
        </w:sectPr>
        <w:rPr/>
      </w:pPr>
    </w:p>
    <w:p>
      <w:pPr>
        <w:spacing w:line="250" w:lineRule="auto"/>
        <w:rPr>
          <w:rFonts w:ascii="Arial"/>
          <w:sz w:val="21"/>
        </w:rPr>
      </w:pPr>
      <w:r/>
    </w:p>
    <w:p>
      <w:pPr>
        <w:spacing w:line="250" w:lineRule="auto"/>
        <w:rPr>
          <w:rFonts w:ascii="Arial"/>
          <w:sz w:val="21"/>
        </w:rPr>
      </w:pPr>
      <w:r/>
    </w:p>
    <w:p>
      <w:pPr>
        <w:spacing w:line="250" w:lineRule="auto"/>
        <w:rPr>
          <w:rFonts w:ascii="Arial"/>
          <w:sz w:val="21"/>
        </w:rPr>
      </w:pPr>
      <w:r/>
    </w:p>
    <w:p>
      <w:pPr>
        <w:ind w:left="616"/>
        <w:spacing w:before="101" w:line="224" w:lineRule="auto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-1"/>
        </w:rPr>
        <w:t>七、附</w:t>
      </w:r>
      <w:r>
        <w:rPr>
          <w:rFonts w:ascii="SimHei" w:hAnsi="SimHei" w:eastAsia="SimHei" w:cs="SimHei"/>
          <w:sz w:val="31"/>
          <w:szCs w:val="31"/>
        </w:rPr>
        <w:t>则</w:t>
      </w:r>
    </w:p>
    <w:p>
      <w:pPr>
        <w:ind w:left="645"/>
        <w:spacing w:before="203" w:line="223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28"/>
        </w:rPr>
        <w:t>(</w:t>
      </w:r>
      <w:r>
        <w:rPr>
          <w:rFonts w:ascii="FangSong" w:hAnsi="FangSong" w:eastAsia="FangSong" w:cs="FangSong"/>
          <w:sz w:val="31"/>
          <w:szCs w:val="31"/>
          <w:spacing w:val="16"/>
        </w:rPr>
        <w:t>一)新晋升专业技术二级岗位人员从省人社厅批准的下月</w:t>
      </w:r>
    </w:p>
    <w:p>
      <w:pPr>
        <w:ind w:left="1"/>
        <w:spacing w:before="203" w:line="223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-4"/>
        </w:rPr>
        <w:t>起聘任；</w:t>
      </w:r>
      <w:r>
        <w:rPr>
          <w:rFonts w:ascii="FangSong" w:hAnsi="FangSong" w:eastAsia="FangSong" w:cs="FangSong"/>
          <w:sz w:val="31"/>
          <w:szCs w:val="31"/>
          <w:spacing w:val="-4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4"/>
        </w:rPr>
        <w:t>新晋升专业技术三级及以下岗位人员从</w:t>
      </w:r>
      <w:r>
        <w:rPr>
          <w:rFonts w:ascii="FangSong" w:hAnsi="FangSong" w:eastAsia="FangSong" w:cs="FangSong"/>
          <w:sz w:val="31"/>
          <w:szCs w:val="31"/>
          <w:spacing w:val="-4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4"/>
        </w:rPr>
        <w:t>2022</w:t>
      </w:r>
      <w:r>
        <w:rPr>
          <w:rFonts w:ascii="FangSong" w:hAnsi="FangSong" w:eastAsia="FangSong" w:cs="FangSong"/>
          <w:sz w:val="31"/>
          <w:szCs w:val="31"/>
          <w:spacing w:val="-4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4"/>
        </w:rPr>
        <w:t>年</w:t>
      </w:r>
      <w:r>
        <w:rPr>
          <w:rFonts w:ascii="FangSong" w:hAnsi="FangSong" w:eastAsia="FangSong" w:cs="FangSong"/>
          <w:sz w:val="31"/>
          <w:szCs w:val="31"/>
          <w:spacing w:val="-4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4"/>
        </w:rPr>
        <w:t>1</w:t>
      </w:r>
      <w:r>
        <w:rPr>
          <w:rFonts w:ascii="FangSong" w:hAnsi="FangSong" w:eastAsia="FangSong" w:cs="FangSong"/>
          <w:sz w:val="31"/>
          <w:szCs w:val="31"/>
          <w:spacing w:val="-4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4"/>
        </w:rPr>
        <w:t>月</w:t>
      </w:r>
      <w:r>
        <w:rPr>
          <w:rFonts w:ascii="FangSong" w:hAnsi="FangSong" w:eastAsia="FangSong" w:cs="FangSong"/>
          <w:sz w:val="31"/>
          <w:szCs w:val="31"/>
          <w:spacing w:val="-4"/>
        </w:rPr>
        <w:t xml:space="preserve"> </w:t>
      </w:r>
      <w:r>
        <w:rPr>
          <w:rFonts w:ascii="FangSong" w:hAnsi="FangSong" w:eastAsia="FangSong" w:cs="FangSong"/>
          <w:sz w:val="31"/>
          <w:szCs w:val="31"/>
        </w:rPr>
        <w:t>1</w:t>
      </w:r>
    </w:p>
    <w:p>
      <w:pPr>
        <w:ind w:left="67"/>
        <w:spacing w:before="206" w:line="220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-14"/>
        </w:rPr>
        <w:t>日起聘任。</w:t>
      </w:r>
      <w:r>
        <w:rPr>
          <w:rFonts w:ascii="FangSong" w:hAnsi="FangSong" w:eastAsia="FangSong" w:cs="FangSong"/>
          <w:sz w:val="31"/>
          <w:szCs w:val="31"/>
          <w:spacing w:val="-14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4"/>
        </w:rPr>
        <w:t>2022</w:t>
      </w:r>
      <w:r>
        <w:rPr>
          <w:rFonts w:ascii="FangSong" w:hAnsi="FangSong" w:eastAsia="FangSong" w:cs="FangSong"/>
          <w:sz w:val="31"/>
          <w:szCs w:val="31"/>
          <w:spacing w:val="-14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4"/>
        </w:rPr>
        <w:t>年</w:t>
      </w:r>
      <w:r>
        <w:rPr>
          <w:rFonts w:ascii="FangSong" w:hAnsi="FangSong" w:eastAsia="FangSong" w:cs="FangSong"/>
          <w:sz w:val="31"/>
          <w:szCs w:val="31"/>
          <w:spacing w:val="-14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4"/>
        </w:rPr>
        <w:t>1</w:t>
      </w:r>
      <w:r>
        <w:rPr>
          <w:rFonts w:ascii="FangSong" w:hAnsi="FangSong" w:eastAsia="FangSong" w:cs="FangSong"/>
          <w:sz w:val="31"/>
          <w:szCs w:val="31"/>
          <w:spacing w:val="-14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4"/>
        </w:rPr>
        <w:t>月至</w:t>
      </w:r>
      <w:r>
        <w:rPr>
          <w:rFonts w:ascii="FangSong" w:hAnsi="FangSong" w:eastAsia="FangSong" w:cs="FangSong"/>
          <w:sz w:val="31"/>
          <w:szCs w:val="31"/>
          <w:spacing w:val="-14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4"/>
        </w:rPr>
        <w:t>2022</w:t>
      </w:r>
      <w:r>
        <w:rPr>
          <w:rFonts w:ascii="FangSong" w:hAnsi="FangSong" w:eastAsia="FangSong" w:cs="FangSong"/>
          <w:sz w:val="31"/>
          <w:szCs w:val="31"/>
          <w:spacing w:val="-14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4"/>
        </w:rPr>
        <w:t>年</w:t>
      </w:r>
      <w:r>
        <w:rPr>
          <w:rFonts w:ascii="FangSong" w:hAnsi="FangSong" w:eastAsia="FangSong" w:cs="FangSong"/>
          <w:sz w:val="31"/>
          <w:szCs w:val="31"/>
          <w:spacing w:val="-14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4"/>
        </w:rPr>
        <w:t>9</w:t>
      </w:r>
      <w:r>
        <w:rPr>
          <w:rFonts w:ascii="FangSong" w:hAnsi="FangSong" w:eastAsia="FangSong" w:cs="FangSong"/>
          <w:sz w:val="31"/>
          <w:szCs w:val="31"/>
          <w:spacing w:val="-14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4"/>
        </w:rPr>
        <w:t>月新进人员、转岗人员和</w:t>
      </w:r>
      <w:r>
        <w:rPr>
          <w:rFonts w:ascii="FangSong" w:hAnsi="FangSong" w:eastAsia="FangSong" w:cs="FangSong"/>
          <w:sz w:val="31"/>
          <w:szCs w:val="31"/>
          <w:spacing w:val="-13"/>
        </w:rPr>
        <w:t>职</w:t>
      </w:r>
    </w:p>
    <w:p>
      <w:pPr>
        <w:ind w:right="116" w:firstLine="8"/>
        <w:spacing w:before="213" w:line="345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8"/>
        </w:rPr>
        <w:t>务变动人员</w:t>
      </w:r>
      <w:r>
        <w:rPr>
          <w:rFonts w:ascii="FangSong" w:hAnsi="FangSong" w:eastAsia="FangSong" w:cs="FangSong"/>
          <w:sz w:val="31"/>
          <w:szCs w:val="31"/>
          <w:spacing w:val="4"/>
        </w:rPr>
        <w:t>分别按其实际来校时间、转岗时间和职务变动时间起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0"/>
        </w:rPr>
        <w:t>聘</w:t>
      </w:r>
      <w:r>
        <w:rPr>
          <w:rFonts w:ascii="FangSong" w:hAnsi="FangSong" w:eastAsia="FangSong" w:cs="FangSong"/>
          <w:sz w:val="31"/>
          <w:szCs w:val="31"/>
          <w:spacing w:val="-8"/>
        </w:rPr>
        <w:t>任。</w:t>
      </w:r>
    </w:p>
    <w:p>
      <w:pPr>
        <w:ind w:right="77" w:firstLine="645"/>
        <w:spacing w:before="6" w:line="345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24"/>
        </w:rPr>
        <w:t>(</w:t>
      </w:r>
      <w:r>
        <w:rPr>
          <w:rFonts w:ascii="FangSong" w:hAnsi="FangSong" w:eastAsia="FangSong" w:cs="FangSong"/>
          <w:sz w:val="31"/>
          <w:szCs w:val="31"/>
          <w:spacing w:val="22"/>
        </w:rPr>
        <w:t>二)</w:t>
      </w:r>
      <w:r>
        <w:rPr>
          <w:rFonts w:ascii="FangSong" w:hAnsi="FangSong" w:eastAsia="FangSong" w:cs="FangSong"/>
          <w:sz w:val="31"/>
          <w:szCs w:val="31"/>
          <w:spacing w:val="2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2"/>
        </w:rPr>
        <w:t>在两轮岗位设置与聘用工作期间新引进的高层次人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"/>
        </w:rPr>
        <w:t>才，若原单位已聘教授二级岗且由江</w:t>
      </w:r>
      <w:r>
        <w:rPr>
          <w:rFonts w:ascii="FangSong" w:hAnsi="FangSong" w:eastAsia="FangSong" w:cs="FangSong"/>
          <w:sz w:val="31"/>
          <w:szCs w:val="31"/>
        </w:rPr>
        <w:t>苏省人社厅发文聘任的，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</w:rPr>
        <w:t>进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6"/>
        </w:rPr>
        <w:t>校</w:t>
      </w:r>
      <w:r>
        <w:rPr>
          <w:rFonts w:ascii="FangSong" w:hAnsi="FangSong" w:eastAsia="FangSong" w:cs="FangSong"/>
          <w:sz w:val="31"/>
          <w:szCs w:val="31"/>
          <w:spacing w:val="5"/>
        </w:rPr>
        <w:t>后直接聘为教授二级岗；原单位已聘教授二级岗但非江苏省聘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2"/>
        </w:rPr>
        <w:t>任</w:t>
      </w:r>
      <w:r>
        <w:rPr>
          <w:rFonts w:ascii="FangSong" w:hAnsi="FangSong" w:eastAsia="FangSong" w:cs="FangSong"/>
          <w:sz w:val="31"/>
          <w:szCs w:val="31"/>
          <w:spacing w:val="11"/>
        </w:rPr>
        <w:t>的</w:t>
      </w:r>
      <w:r>
        <w:rPr>
          <w:rFonts w:ascii="FangSong" w:hAnsi="FangSong" w:eastAsia="FangSong" w:cs="FangSong"/>
          <w:sz w:val="31"/>
          <w:szCs w:val="31"/>
          <w:spacing w:val="6"/>
        </w:rPr>
        <w:t>，由学校在引进当年直接向江苏省人社厅申报教授二级岗；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6"/>
        </w:rPr>
        <w:t>若</w:t>
      </w:r>
      <w:r>
        <w:rPr>
          <w:rFonts w:ascii="FangSong" w:hAnsi="FangSong" w:eastAsia="FangSong" w:cs="FangSong"/>
          <w:sz w:val="31"/>
          <w:szCs w:val="31"/>
          <w:spacing w:val="5"/>
        </w:rPr>
        <w:t>原单位已聘教授三级岗的，引进时由学校经相关机构和专家进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0"/>
        </w:rPr>
        <w:t>行评估，</w:t>
      </w:r>
      <w:r>
        <w:rPr>
          <w:rFonts w:ascii="FangSong" w:hAnsi="FangSong" w:eastAsia="FangSong" w:cs="FangSong"/>
          <w:sz w:val="31"/>
          <w:szCs w:val="31"/>
          <w:spacing w:val="-5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5"/>
        </w:rPr>
        <w:t>明确进校后所聘岗位；</w:t>
      </w:r>
      <w:r>
        <w:rPr>
          <w:rFonts w:ascii="FangSong" w:hAnsi="FangSong" w:eastAsia="FangSong" w:cs="FangSong"/>
          <w:sz w:val="31"/>
          <w:szCs w:val="31"/>
          <w:spacing w:val="-5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5"/>
        </w:rPr>
        <w:t>其他新进人员进校后均直接聘在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5"/>
        </w:rPr>
        <w:t>相</w:t>
      </w:r>
      <w:r>
        <w:rPr>
          <w:rFonts w:ascii="FangSong" w:hAnsi="FangSong" w:eastAsia="FangSong" w:cs="FangSong"/>
          <w:sz w:val="31"/>
          <w:szCs w:val="31"/>
          <w:spacing w:val="4"/>
        </w:rPr>
        <w:t>应职务最低岗位等级。</w:t>
      </w:r>
    </w:p>
    <w:p>
      <w:pPr>
        <w:ind w:left="39" w:firstLine="605"/>
        <w:spacing w:before="1" w:line="345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27"/>
        </w:rPr>
        <w:t>(</w:t>
      </w:r>
      <w:r>
        <w:rPr>
          <w:rFonts w:ascii="FangSong" w:hAnsi="FangSong" w:eastAsia="FangSong" w:cs="FangSong"/>
          <w:sz w:val="31"/>
          <w:szCs w:val="31"/>
          <w:spacing w:val="16"/>
        </w:rPr>
        <w:t>三)第五轮岗位设置与聘用工作的其他规定按《苏州大学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2"/>
        </w:rPr>
        <w:t>岗位设</w:t>
      </w:r>
      <w:r>
        <w:rPr>
          <w:rFonts w:ascii="FangSong" w:hAnsi="FangSong" w:eastAsia="FangSong" w:cs="FangSong"/>
          <w:sz w:val="31"/>
          <w:szCs w:val="31"/>
          <w:spacing w:val="7"/>
        </w:rPr>
        <w:t>置</w:t>
      </w:r>
      <w:r>
        <w:rPr>
          <w:rFonts w:ascii="FangSong" w:hAnsi="FangSong" w:eastAsia="FangSong" w:cs="FangSong"/>
          <w:sz w:val="31"/>
          <w:szCs w:val="31"/>
          <w:spacing w:val="6"/>
        </w:rPr>
        <w:t>与聘用暂行办法》(苏大委〔2009〕56</w:t>
      </w:r>
      <w:r>
        <w:rPr>
          <w:rFonts w:ascii="FangSong" w:hAnsi="FangSong" w:eastAsia="FangSong" w:cs="FangSong"/>
          <w:sz w:val="31"/>
          <w:szCs w:val="31"/>
          <w:spacing w:val="6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6"/>
        </w:rPr>
        <w:t>号)</w:t>
      </w:r>
      <w:r>
        <w:rPr>
          <w:rFonts w:ascii="FangSong" w:hAnsi="FangSong" w:eastAsia="FangSong" w:cs="FangSong"/>
          <w:sz w:val="31"/>
          <w:szCs w:val="31"/>
          <w:spacing w:val="6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6"/>
        </w:rPr>
        <w:t>文件执行。</w:t>
      </w:r>
    </w:p>
    <w:p>
      <w:pPr>
        <w:ind w:left="2" w:right="116" w:firstLine="642"/>
        <w:spacing w:line="355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26"/>
        </w:rPr>
        <w:t>(</w:t>
      </w:r>
      <w:r>
        <w:rPr>
          <w:rFonts w:ascii="FangSong" w:hAnsi="FangSong" w:eastAsia="FangSong" w:cs="FangSong"/>
          <w:sz w:val="31"/>
          <w:szCs w:val="31"/>
          <w:spacing w:val="16"/>
        </w:rPr>
        <w:t>四)本办法由学校岗位设置与聘用工作领导小组办公室负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8"/>
        </w:rPr>
        <w:t>责</w:t>
      </w:r>
      <w:r>
        <w:rPr>
          <w:rFonts w:ascii="FangSong" w:hAnsi="FangSong" w:eastAsia="FangSong" w:cs="FangSong"/>
          <w:sz w:val="31"/>
          <w:szCs w:val="31"/>
          <w:spacing w:val="-6"/>
        </w:rPr>
        <w:t>解释。</w:t>
      </w:r>
    </w:p>
    <w:p>
      <w:pPr>
        <w:sectPr>
          <w:footerReference w:type="default" r:id="rId9"/>
          <w:pgSz w:w="11907" w:h="16839"/>
          <w:pgMar w:top="1431" w:right="1473" w:bottom="1550" w:left="1495" w:header="0" w:footer="1272" w:gutter="0"/>
        </w:sectPr>
        <w:rPr/>
      </w:pPr>
    </w:p>
    <w:p>
      <w:pPr>
        <w:spacing w:line="250" w:lineRule="auto"/>
        <w:rPr>
          <w:rFonts w:ascii="Arial"/>
          <w:sz w:val="21"/>
        </w:rPr>
      </w:pPr>
      <w:r/>
    </w:p>
    <w:p>
      <w:pPr>
        <w:spacing w:line="250" w:lineRule="auto"/>
        <w:rPr>
          <w:rFonts w:ascii="Arial"/>
          <w:sz w:val="21"/>
        </w:rPr>
      </w:pPr>
      <w:r/>
    </w:p>
    <w:p>
      <w:pPr>
        <w:spacing w:line="250" w:lineRule="auto"/>
        <w:rPr>
          <w:rFonts w:ascii="Arial"/>
          <w:sz w:val="21"/>
        </w:rPr>
      </w:pPr>
      <w:r/>
    </w:p>
    <w:p>
      <w:pPr>
        <w:ind w:left="15"/>
        <w:spacing w:before="101" w:line="227" w:lineRule="auto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-19"/>
        </w:rPr>
        <w:t>附</w:t>
      </w:r>
      <w:r>
        <w:rPr>
          <w:rFonts w:ascii="SimHei" w:hAnsi="SimHei" w:eastAsia="SimHei" w:cs="SimHei"/>
          <w:sz w:val="31"/>
          <w:szCs w:val="31"/>
          <w:spacing w:val="-18"/>
        </w:rPr>
        <w:t>件</w:t>
      </w:r>
      <w:r>
        <w:rPr>
          <w:rFonts w:ascii="SimHei" w:hAnsi="SimHei" w:eastAsia="SimHei" w:cs="SimHei"/>
          <w:sz w:val="31"/>
          <w:szCs w:val="31"/>
          <w:spacing w:val="-18"/>
        </w:rPr>
        <w:t xml:space="preserve"> </w:t>
      </w:r>
      <w:r>
        <w:rPr>
          <w:rFonts w:ascii="SimHei" w:hAnsi="SimHei" w:eastAsia="SimHei" w:cs="SimHei"/>
          <w:sz w:val="31"/>
          <w:szCs w:val="31"/>
          <w:spacing w:val="-18"/>
        </w:rPr>
        <w:t>2</w:t>
      </w:r>
    </w:p>
    <w:p>
      <w:pPr>
        <w:spacing w:line="243" w:lineRule="auto"/>
        <w:rPr>
          <w:rFonts w:ascii="Arial"/>
          <w:sz w:val="21"/>
        </w:rPr>
      </w:pPr>
      <w:r/>
    </w:p>
    <w:p>
      <w:pPr>
        <w:spacing w:line="243" w:lineRule="auto"/>
        <w:rPr>
          <w:rFonts w:ascii="Arial"/>
          <w:sz w:val="21"/>
        </w:rPr>
      </w:pPr>
      <w:r/>
    </w:p>
    <w:p>
      <w:pPr>
        <w:ind w:left="3117" w:right="360" w:hanging="2885"/>
        <w:spacing w:before="185" w:line="209" w:lineRule="auto"/>
        <w:rPr>
          <w:rFonts w:ascii="Microsoft YaHei" w:hAnsi="Microsoft YaHei" w:eastAsia="Microsoft YaHei" w:cs="Microsoft YaHei"/>
          <w:sz w:val="43"/>
          <w:szCs w:val="43"/>
        </w:rPr>
      </w:pPr>
      <w:r>
        <w:rPr>
          <w:rFonts w:ascii="Microsoft YaHei" w:hAnsi="Microsoft YaHei" w:eastAsia="Microsoft YaHei" w:cs="Microsoft YaHei"/>
          <w:sz w:val="43"/>
          <w:szCs w:val="43"/>
          <w:spacing w:val="18"/>
        </w:rPr>
        <w:t>第</w:t>
      </w:r>
      <w:r>
        <w:rPr>
          <w:rFonts w:ascii="Microsoft YaHei" w:hAnsi="Microsoft YaHei" w:eastAsia="Microsoft YaHei" w:cs="Microsoft YaHei"/>
          <w:sz w:val="43"/>
          <w:szCs w:val="43"/>
          <w:spacing w:val="9"/>
        </w:rPr>
        <w:t>五轮岗位设置与聘用工作教授二级、三级</w:t>
      </w:r>
      <w:r>
        <w:rPr>
          <w:rFonts w:ascii="Microsoft YaHei" w:hAnsi="Microsoft YaHei" w:eastAsia="Microsoft YaHei" w:cs="Microsoft YaHei"/>
          <w:sz w:val="43"/>
          <w:szCs w:val="43"/>
        </w:rPr>
        <w:t xml:space="preserve"> </w:t>
      </w:r>
      <w:r>
        <w:rPr>
          <w:rFonts w:ascii="Microsoft YaHei" w:hAnsi="Microsoft YaHei" w:eastAsia="Microsoft YaHei" w:cs="Microsoft YaHei"/>
          <w:sz w:val="43"/>
          <w:szCs w:val="43"/>
          <w:spacing w:val="7"/>
        </w:rPr>
        <w:t>岗</w:t>
      </w:r>
      <w:r>
        <w:rPr>
          <w:rFonts w:ascii="Microsoft YaHei" w:hAnsi="Microsoft YaHei" w:eastAsia="Microsoft YaHei" w:cs="Microsoft YaHei"/>
          <w:sz w:val="43"/>
          <w:szCs w:val="43"/>
          <w:spacing w:val="4"/>
        </w:rPr>
        <w:t>位申报条件</w:t>
      </w:r>
    </w:p>
    <w:p>
      <w:pPr>
        <w:spacing w:line="455" w:lineRule="auto"/>
        <w:rPr>
          <w:rFonts w:ascii="Arial"/>
          <w:sz w:val="21"/>
        </w:rPr>
      </w:pPr>
      <w:r/>
    </w:p>
    <w:p>
      <w:pPr>
        <w:ind w:left="628"/>
        <w:spacing w:before="100" w:line="226" w:lineRule="auto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7"/>
        </w:rPr>
        <w:t>一、基本条件</w:t>
      </w:r>
    </w:p>
    <w:p>
      <w:pPr>
        <w:ind w:left="7" w:right="115" w:firstLine="644"/>
        <w:spacing w:before="199" w:line="346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-2"/>
        </w:rPr>
        <w:t>(一)</w:t>
      </w:r>
      <w:r>
        <w:rPr>
          <w:rFonts w:ascii="FangSong" w:hAnsi="FangSong" w:eastAsia="FangSong" w:cs="FangSong"/>
          <w:sz w:val="31"/>
          <w:szCs w:val="31"/>
          <w:spacing w:val="-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2"/>
        </w:rPr>
        <w:t>拥护中国共产</w:t>
      </w:r>
      <w:r>
        <w:rPr>
          <w:rFonts w:ascii="FangSong" w:hAnsi="FangSong" w:eastAsia="FangSong" w:cs="FangSong"/>
          <w:sz w:val="31"/>
          <w:szCs w:val="31"/>
          <w:spacing w:val="-1"/>
        </w:rPr>
        <w:t>党的领导，</w:t>
      </w:r>
      <w:r>
        <w:rPr>
          <w:rFonts w:ascii="FangSong" w:hAnsi="FangSong" w:eastAsia="FangSong" w:cs="FangSong"/>
          <w:sz w:val="31"/>
          <w:szCs w:val="31"/>
          <w:spacing w:val="-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"/>
        </w:rPr>
        <w:t>遵守国家宪法和法律，</w:t>
      </w:r>
      <w:r>
        <w:rPr>
          <w:rFonts w:ascii="FangSong" w:hAnsi="FangSong" w:eastAsia="FangSong" w:cs="FangSong"/>
          <w:sz w:val="31"/>
          <w:szCs w:val="31"/>
          <w:spacing w:val="-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"/>
        </w:rPr>
        <w:t>贯彻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0"/>
        </w:rPr>
        <w:t>党的教育</w:t>
      </w:r>
      <w:r>
        <w:rPr>
          <w:rFonts w:ascii="FangSong" w:hAnsi="FangSong" w:eastAsia="FangSong" w:cs="FangSong"/>
          <w:sz w:val="31"/>
          <w:szCs w:val="31"/>
          <w:spacing w:val="-7"/>
        </w:rPr>
        <w:t>方</w:t>
      </w:r>
      <w:r>
        <w:rPr>
          <w:rFonts w:ascii="FangSong" w:hAnsi="FangSong" w:eastAsia="FangSong" w:cs="FangSong"/>
          <w:sz w:val="31"/>
          <w:szCs w:val="31"/>
          <w:spacing w:val="-5"/>
        </w:rPr>
        <w:t>针，</w:t>
      </w:r>
      <w:r>
        <w:rPr>
          <w:rFonts w:ascii="FangSong" w:hAnsi="FangSong" w:eastAsia="FangSong" w:cs="FangSong"/>
          <w:sz w:val="31"/>
          <w:szCs w:val="31"/>
          <w:spacing w:val="-5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5"/>
        </w:rPr>
        <w:t>自觉践行社会主义核心价值观，</w:t>
      </w:r>
      <w:r>
        <w:rPr>
          <w:rFonts w:ascii="FangSong" w:hAnsi="FangSong" w:eastAsia="FangSong" w:cs="FangSong"/>
          <w:sz w:val="31"/>
          <w:szCs w:val="31"/>
          <w:spacing w:val="-5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5"/>
        </w:rPr>
        <w:t>具有良好的职业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7"/>
        </w:rPr>
        <w:t>道</w:t>
      </w:r>
      <w:r>
        <w:rPr>
          <w:rFonts w:ascii="FangSong" w:hAnsi="FangSong" w:eastAsia="FangSong" w:cs="FangSong"/>
          <w:sz w:val="31"/>
          <w:szCs w:val="31"/>
          <w:spacing w:val="-15"/>
        </w:rPr>
        <w:t>德和敬业精神，</w:t>
      </w:r>
      <w:r>
        <w:rPr>
          <w:rFonts w:ascii="FangSong" w:hAnsi="FangSong" w:eastAsia="FangSong" w:cs="FangSong"/>
          <w:sz w:val="31"/>
          <w:szCs w:val="31"/>
          <w:spacing w:val="-15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5"/>
        </w:rPr>
        <w:t>遵守师德规范，</w:t>
      </w:r>
      <w:r>
        <w:rPr>
          <w:rFonts w:ascii="FangSong" w:hAnsi="FangSong" w:eastAsia="FangSong" w:cs="FangSong"/>
          <w:sz w:val="31"/>
          <w:szCs w:val="31"/>
          <w:spacing w:val="-15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5"/>
        </w:rPr>
        <w:t>恪守学术诚信，</w:t>
      </w:r>
      <w:r>
        <w:rPr>
          <w:rFonts w:ascii="FangSong" w:hAnsi="FangSong" w:eastAsia="FangSong" w:cs="FangSong"/>
          <w:sz w:val="31"/>
          <w:szCs w:val="31"/>
          <w:spacing w:val="-15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5"/>
        </w:rPr>
        <w:t>敬业爱岗，</w:t>
      </w:r>
      <w:r>
        <w:rPr>
          <w:rFonts w:ascii="FangSong" w:hAnsi="FangSong" w:eastAsia="FangSong" w:cs="FangSong"/>
          <w:sz w:val="31"/>
          <w:szCs w:val="31"/>
          <w:spacing w:val="-15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5"/>
        </w:rPr>
        <w:t>为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7"/>
        </w:rPr>
        <w:t>人</w:t>
      </w:r>
      <w:r>
        <w:rPr>
          <w:rFonts w:ascii="FangSong" w:hAnsi="FangSong" w:eastAsia="FangSong" w:cs="FangSong"/>
          <w:sz w:val="31"/>
          <w:szCs w:val="31"/>
          <w:spacing w:val="6"/>
        </w:rPr>
        <w:t>师表，身心健康。</w:t>
      </w:r>
    </w:p>
    <w:p>
      <w:pPr>
        <w:ind w:left="15" w:right="111" w:firstLine="636"/>
        <w:spacing w:line="345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-1"/>
        </w:rPr>
        <w:t>(二)2019</w:t>
      </w:r>
      <w:r>
        <w:rPr>
          <w:rFonts w:ascii="FangSong" w:hAnsi="FangSong" w:eastAsia="FangSong" w:cs="FangSong"/>
          <w:sz w:val="31"/>
          <w:szCs w:val="31"/>
          <w:spacing w:val="-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"/>
        </w:rPr>
        <w:t>年</w:t>
      </w:r>
      <w:r>
        <w:rPr>
          <w:rFonts w:ascii="FangSong" w:hAnsi="FangSong" w:eastAsia="FangSong" w:cs="FangSong"/>
          <w:sz w:val="31"/>
          <w:szCs w:val="31"/>
          <w:spacing w:val="-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"/>
        </w:rPr>
        <w:t>1</w:t>
      </w:r>
      <w:r>
        <w:rPr>
          <w:rFonts w:ascii="FangSong" w:hAnsi="FangSong" w:eastAsia="FangSong" w:cs="FangSong"/>
          <w:sz w:val="31"/>
          <w:szCs w:val="31"/>
          <w:spacing w:val="-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"/>
        </w:rPr>
        <w:t>月—2021</w:t>
      </w:r>
      <w:r>
        <w:rPr>
          <w:rFonts w:ascii="FangSong" w:hAnsi="FangSong" w:eastAsia="FangSong" w:cs="FangSong"/>
          <w:sz w:val="31"/>
          <w:szCs w:val="31"/>
          <w:spacing w:val="-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"/>
        </w:rPr>
        <w:t>年</w:t>
      </w:r>
      <w:r>
        <w:rPr>
          <w:rFonts w:ascii="FangSong" w:hAnsi="FangSong" w:eastAsia="FangSong" w:cs="FangSong"/>
          <w:sz w:val="31"/>
          <w:szCs w:val="31"/>
          <w:spacing w:val="-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"/>
        </w:rPr>
        <w:t>12</w:t>
      </w:r>
      <w:r>
        <w:rPr>
          <w:rFonts w:ascii="FangSong" w:hAnsi="FangSong" w:eastAsia="FangSong" w:cs="FangSong"/>
          <w:sz w:val="31"/>
          <w:szCs w:val="31"/>
          <w:spacing w:val="-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"/>
        </w:rPr>
        <w:t>月第四轮岗位聘用聘期考</w:t>
      </w:r>
      <w:r>
        <w:rPr>
          <w:rFonts w:ascii="FangSong" w:hAnsi="FangSong" w:eastAsia="FangSong" w:cs="FangSong"/>
          <w:sz w:val="31"/>
          <w:szCs w:val="31"/>
        </w:rPr>
        <w:t>核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3"/>
        </w:rPr>
        <w:t>合</w:t>
      </w:r>
      <w:r>
        <w:rPr>
          <w:rFonts w:ascii="FangSong" w:hAnsi="FangSong" w:eastAsia="FangSong" w:cs="FangSong"/>
          <w:sz w:val="31"/>
          <w:szCs w:val="31"/>
          <w:spacing w:val="-11"/>
        </w:rPr>
        <w:t>格。</w:t>
      </w:r>
    </w:p>
    <w:p>
      <w:pPr>
        <w:ind w:right="132" w:firstLine="651"/>
        <w:spacing w:line="345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24"/>
        </w:rPr>
        <w:t>(</w:t>
      </w:r>
      <w:r>
        <w:rPr>
          <w:rFonts w:ascii="FangSong" w:hAnsi="FangSong" w:eastAsia="FangSong" w:cs="FangSong"/>
          <w:sz w:val="31"/>
          <w:szCs w:val="31"/>
          <w:spacing w:val="20"/>
        </w:rPr>
        <w:t>三)申报教授二级岗位人员，年龄不超过</w:t>
      </w:r>
      <w:r>
        <w:rPr>
          <w:rFonts w:ascii="FangSong" w:hAnsi="FangSong" w:eastAsia="FangSong" w:cs="FangSong"/>
          <w:sz w:val="31"/>
          <w:szCs w:val="31"/>
          <w:spacing w:val="20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0"/>
        </w:rPr>
        <w:t>60</w:t>
      </w:r>
      <w:r>
        <w:rPr>
          <w:rFonts w:ascii="FangSong" w:hAnsi="FangSong" w:eastAsia="FangSong" w:cs="FangSong"/>
          <w:sz w:val="31"/>
          <w:szCs w:val="31"/>
          <w:spacing w:val="20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0"/>
        </w:rPr>
        <w:t>周岁(截止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20"/>
        </w:rPr>
        <w:t>2</w:t>
      </w:r>
      <w:r>
        <w:rPr>
          <w:rFonts w:ascii="FangSong" w:hAnsi="FangSong" w:eastAsia="FangSong" w:cs="FangSong"/>
          <w:sz w:val="31"/>
          <w:szCs w:val="31"/>
          <w:spacing w:val="-11"/>
        </w:rPr>
        <w:t>0</w:t>
      </w:r>
      <w:r>
        <w:rPr>
          <w:rFonts w:ascii="FangSong" w:hAnsi="FangSong" w:eastAsia="FangSong" w:cs="FangSong"/>
          <w:sz w:val="31"/>
          <w:szCs w:val="31"/>
          <w:spacing w:val="-10"/>
        </w:rPr>
        <w:t>21</w:t>
      </w:r>
      <w:r>
        <w:rPr>
          <w:rFonts w:ascii="FangSong" w:hAnsi="FangSong" w:eastAsia="FangSong" w:cs="FangSong"/>
          <w:sz w:val="31"/>
          <w:szCs w:val="31"/>
          <w:spacing w:val="-10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0"/>
        </w:rPr>
        <w:t>年</w:t>
      </w:r>
      <w:r>
        <w:rPr>
          <w:rFonts w:ascii="FangSong" w:hAnsi="FangSong" w:eastAsia="FangSong" w:cs="FangSong"/>
          <w:sz w:val="31"/>
          <w:szCs w:val="31"/>
          <w:spacing w:val="-10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0"/>
        </w:rPr>
        <w:t>12</w:t>
      </w:r>
      <w:r>
        <w:rPr>
          <w:rFonts w:ascii="FangSong" w:hAnsi="FangSong" w:eastAsia="FangSong" w:cs="FangSong"/>
          <w:sz w:val="31"/>
          <w:szCs w:val="31"/>
          <w:spacing w:val="-10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0"/>
        </w:rPr>
        <w:t>月</w:t>
      </w:r>
      <w:r>
        <w:rPr>
          <w:rFonts w:ascii="FangSong" w:hAnsi="FangSong" w:eastAsia="FangSong" w:cs="FangSong"/>
          <w:sz w:val="31"/>
          <w:szCs w:val="31"/>
          <w:spacing w:val="-10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0"/>
        </w:rPr>
        <w:t>31</w:t>
      </w:r>
      <w:r>
        <w:rPr>
          <w:rFonts w:ascii="FangSong" w:hAnsi="FangSong" w:eastAsia="FangSong" w:cs="FangSong"/>
          <w:sz w:val="31"/>
          <w:szCs w:val="31"/>
          <w:spacing w:val="-10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0"/>
        </w:rPr>
        <w:t>日)。</w:t>
      </w:r>
    </w:p>
    <w:p>
      <w:pPr>
        <w:ind w:left="628"/>
        <w:spacing w:before="1" w:line="223" w:lineRule="auto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15"/>
        </w:rPr>
        <w:t>二</w:t>
      </w:r>
      <w:r>
        <w:rPr>
          <w:rFonts w:ascii="SimHei" w:hAnsi="SimHei" w:eastAsia="SimHei" w:cs="SimHei"/>
          <w:sz w:val="31"/>
          <w:szCs w:val="31"/>
          <w:spacing w:val="8"/>
        </w:rPr>
        <w:t>、教授二级岗位申报条件</w:t>
      </w:r>
    </w:p>
    <w:p>
      <w:pPr>
        <w:ind w:left="19" w:right="115" w:firstLine="629"/>
        <w:spacing w:before="203" w:line="346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8"/>
        </w:rPr>
        <w:t>在国内</w:t>
      </w:r>
      <w:r>
        <w:rPr>
          <w:rFonts w:ascii="FangSong" w:hAnsi="FangSong" w:eastAsia="FangSong" w:cs="FangSong"/>
          <w:sz w:val="31"/>
          <w:szCs w:val="31"/>
          <w:spacing w:val="6"/>
        </w:rPr>
        <w:t>外</w:t>
      </w:r>
      <w:r>
        <w:rPr>
          <w:rFonts w:ascii="FangSong" w:hAnsi="FangSong" w:eastAsia="FangSong" w:cs="FangSong"/>
          <w:sz w:val="31"/>
          <w:szCs w:val="31"/>
          <w:spacing w:val="4"/>
        </w:rPr>
        <w:t>本学科领域具有较高的学术成就和声望，为本学科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8"/>
        </w:rPr>
        <w:t>学</w:t>
      </w:r>
      <w:r>
        <w:rPr>
          <w:rFonts w:ascii="FangSong" w:hAnsi="FangSong" w:eastAsia="FangSong" w:cs="FangSong"/>
          <w:sz w:val="31"/>
          <w:szCs w:val="31"/>
          <w:spacing w:val="-6"/>
        </w:rPr>
        <w:t>术带头人，</w:t>
      </w:r>
      <w:r>
        <w:rPr>
          <w:rFonts w:ascii="FangSong" w:hAnsi="FangSong" w:eastAsia="FangSong" w:cs="FangSong"/>
          <w:sz w:val="31"/>
          <w:szCs w:val="31"/>
          <w:spacing w:val="-6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6"/>
        </w:rPr>
        <w:t>博士生导师，并符合下列评审条件之一的教授，</w:t>
      </w:r>
      <w:r>
        <w:rPr>
          <w:rFonts w:ascii="FangSong" w:hAnsi="FangSong" w:eastAsia="FangSong" w:cs="FangSong"/>
          <w:sz w:val="31"/>
          <w:szCs w:val="31"/>
          <w:spacing w:val="-6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6"/>
        </w:rPr>
        <w:t>可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5"/>
        </w:rPr>
        <w:t>申报教授二级岗位</w:t>
      </w:r>
      <w:r>
        <w:rPr>
          <w:rFonts w:ascii="FangSong" w:hAnsi="FangSong" w:eastAsia="FangSong" w:cs="FangSong"/>
          <w:sz w:val="31"/>
          <w:szCs w:val="31"/>
          <w:spacing w:val="3"/>
        </w:rPr>
        <w:t>。</w:t>
      </w:r>
    </w:p>
    <w:p>
      <w:pPr>
        <w:ind w:left="651"/>
        <w:spacing w:line="222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-2"/>
        </w:rPr>
        <w:t>(一)</w:t>
      </w:r>
      <w:r>
        <w:rPr>
          <w:rFonts w:ascii="FangSong" w:hAnsi="FangSong" w:eastAsia="FangSong" w:cs="FangSong"/>
          <w:sz w:val="31"/>
          <w:szCs w:val="31"/>
          <w:spacing w:val="-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2"/>
        </w:rPr>
        <w:t>符合表</w:t>
      </w:r>
      <w:r>
        <w:rPr>
          <w:rFonts w:ascii="FangSong" w:hAnsi="FangSong" w:eastAsia="FangSong" w:cs="FangSong"/>
          <w:sz w:val="31"/>
          <w:szCs w:val="31"/>
          <w:spacing w:val="-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2"/>
        </w:rPr>
        <w:t>1</w:t>
      </w:r>
      <w:r>
        <w:rPr>
          <w:rFonts w:ascii="FangSong" w:hAnsi="FangSong" w:eastAsia="FangSong" w:cs="FangSong"/>
          <w:sz w:val="31"/>
          <w:szCs w:val="31"/>
          <w:spacing w:val="-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2"/>
        </w:rPr>
        <w:t>中</w:t>
      </w:r>
      <w:r>
        <w:rPr>
          <w:rFonts w:ascii="FangSong" w:hAnsi="FangSong" w:eastAsia="FangSong" w:cs="FangSong"/>
          <w:sz w:val="31"/>
          <w:szCs w:val="31"/>
          <w:spacing w:val="-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"/>
        </w:rPr>
        <w:t>1</w:t>
      </w:r>
      <w:r>
        <w:rPr>
          <w:rFonts w:ascii="FangSong" w:hAnsi="FangSong" w:eastAsia="FangSong" w:cs="FangSong"/>
          <w:sz w:val="31"/>
          <w:szCs w:val="31"/>
          <w:spacing w:val="-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"/>
        </w:rPr>
        <w:t>项选项条件者。</w:t>
      </w:r>
    </w:p>
    <w:p>
      <w:pPr>
        <w:ind w:left="651"/>
        <w:spacing w:before="207" w:line="224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-7"/>
        </w:rPr>
        <w:t>(二)</w:t>
      </w:r>
      <w:r>
        <w:rPr>
          <w:rFonts w:ascii="FangSong" w:hAnsi="FangSong" w:eastAsia="FangSong" w:cs="FangSong"/>
          <w:sz w:val="31"/>
          <w:szCs w:val="31"/>
          <w:spacing w:val="-7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7"/>
        </w:rPr>
        <w:t>受聘教授职务满</w:t>
      </w:r>
      <w:r>
        <w:rPr>
          <w:rFonts w:ascii="FangSong" w:hAnsi="FangSong" w:eastAsia="FangSong" w:cs="FangSong"/>
          <w:sz w:val="31"/>
          <w:szCs w:val="31"/>
          <w:spacing w:val="-7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7"/>
        </w:rPr>
        <w:t>10</w:t>
      </w:r>
      <w:r>
        <w:rPr>
          <w:rFonts w:ascii="FangSong" w:hAnsi="FangSong" w:eastAsia="FangSong" w:cs="FangSong"/>
          <w:sz w:val="31"/>
          <w:szCs w:val="31"/>
          <w:spacing w:val="-7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7"/>
        </w:rPr>
        <w:t>年，符合表</w:t>
      </w:r>
      <w:r>
        <w:rPr>
          <w:rFonts w:ascii="FangSong" w:hAnsi="FangSong" w:eastAsia="FangSong" w:cs="FangSong"/>
          <w:sz w:val="31"/>
          <w:szCs w:val="31"/>
          <w:spacing w:val="-7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7"/>
        </w:rPr>
        <w:t>2</w:t>
      </w:r>
      <w:r>
        <w:rPr>
          <w:rFonts w:ascii="FangSong" w:hAnsi="FangSong" w:eastAsia="FangSong" w:cs="FangSong"/>
          <w:sz w:val="31"/>
          <w:szCs w:val="31"/>
          <w:spacing w:val="-7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7"/>
        </w:rPr>
        <w:t>中</w:t>
      </w:r>
      <w:r>
        <w:rPr>
          <w:rFonts w:ascii="FangSong" w:hAnsi="FangSong" w:eastAsia="FangSong" w:cs="FangSong"/>
          <w:sz w:val="31"/>
          <w:szCs w:val="31"/>
          <w:spacing w:val="-7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7"/>
        </w:rPr>
        <w:t>1</w:t>
      </w:r>
      <w:r>
        <w:rPr>
          <w:rFonts w:ascii="FangSong" w:hAnsi="FangSong" w:eastAsia="FangSong" w:cs="FangSong"/>
          <w:sz w:val="31"/>
          <w:szCs w:val="31"/>
          <w:spacing w:val="-7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7"/>
        </w:rPr>
        <w:t>项选项条件者</w:t>
      </w:r>
      <w:r>
        <w:rPr>
          <w:rFonts w:ascii="FangSong" w:hAnsi="FangSong" w:eastAsia="FangSong" w:cs="FangSong"/>
          <w:sz w:val="31"/>
          <w:szCs w:val="31"/>
          <w:spacing w:val="-3"/>
        </w:rPr>
        <w:t>。</w:t>
      </w:r>
    </w:p>
    <w:p>
      <w:pPr>
        <w:ind w:left="9" w:right="134" w:firstLine="641"/>
        <w:spacing w:before="202" w:line="356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-12"/>
        </w:rPr>
        <w:t>(三</w:t>
      </w:r>
      <w:r>
        <w:rPr>
          <w:rFonts w:ascii="FangSong" w:hAnsi="FangSong" w:eastAsia="FangSong" w:cs="FangSong"/>
          <w:sz w:val="31"/>
          <w:szCs w:val="31"/>
          <w:spacing w:val="-9"/>
        </w:rPr>
        <w:t>)</w:t>
      </w:r>
      <w:r>
        <w:rPr>
          <w:rFonts w:ascii="FangSong" w:hAnsi="FangSong" w:eastAsia="FangSong" w:cs="FangSong"/>
          <w:sz w:val="31"/>
          <w:szCs w:val="31"/>
          <w:spacing w:val="-6"/>
        </w:rPr>
        <w:t>受聘教授职务满</w:t>
      </w:r>
      <w:r>
        <w:rPr>
          <w:rFonts w:ascii="FangSong" w:hAnsi="FangSong" w:eastAsia="FangSong" w:cs="FangSong"/>
          <w:sz w:val="31"/>
          <w:szCs w:val="31"/>
          <w:spacing w:val="-6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6"/>
        </w:rPr>
        <w:t>5</w:t>
      </w:r>
      <w:r>
        <w:rPr>
          <w:rFonts w:ascii="FangSong" w:hAnsi="FangSong" w:eastAsia="FangSong" w:cs="FangSong"/>
          <w:sz w:val="31"/>
          <w:szCs w:val="31"/>
          <w:spacing w:val="-6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6"/>
        </w:rPr>
        <w:t>年，符合表</w:t>
      </w:r>
      <w:r>
        <w:rPr>
          <w:rFonts w:ascii="FangSong" w:hAnsi="FangSong" w:eastAsia="FangSong" w:cs="FangSong"/>
          <w:sz w:val="31"/>
          <w:szCs w:val="31"/>
          <w:spacing w:val="-6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6"/>
        </w:rPr>
        <w:t>2</w:t>
      </w:r>
      <w:r>
        <w:rPr>
          <w:rFonts w:ascii="FangSong" w:hAnsi="FangSong" w:eastAsia="FangSong" w:cs="FangSong"/>
          <w:sz w:val="31"/>
          <w:szCs w:val="31"/>
          <w:spacing w:val="-6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6"/>
        </w:rPr>
        <w:t>中</w:t>
      </w:r>
      <w:r>
        <w:rPr>
          <w:rFonts w:ascii="FangSong" w:hAnsi="FangSong" w:eastAsia="FangSong" w:cs="FangSong"/>
          <w:sz w:val="31"/>
          <w:szCs w:val="31"/>
          <w:spacing w:val="-6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6"/>
        </w:rPr>
        <w:t>2</w:t>
      </w:r>
      <w:r>
        <w:rPr>
          <w:rFonts w:ascii="FangSong" w:hAnsi="FangSong" w:eastAsia="FangSong" w:cs="FangSong"/>
          <w:sz w:val="31"/>
          <w:szCs w:val="31"/>
          <w:spacing w:val="-6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6"/>
        </w:rPr>
        <w:t>项选项条件者(跨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0"/>
        </w:rPr>
        <w:t>类)。</w:t>
      </w:r>
    </w:p>
    <w:p>
      <w:pPr>
        <w:sectPr>
          <w:footerReference w:type="default" r:id="rId10"/>
          <w:pgSz w:w="11907" w:h="16839"/>
          <w:pgMar w:top="1431" w:right="1361" w:bottom="1550" w:left="1601" w:header="0" w:footer="1272" w:gutter="0"/>
        </w:sectPr>
        <w:rPr/>
      </w:pPr>
    </w:p>
    <w:p>
      <w:pPr>
        <w:spacing w:line="249" w:lineRule="auto"/>
        <w:rPr>
          <w:rFonts w:ascii="Arial"/>
          <w:sz w:val="21"/>
        </w:rPr>
      </w:pPr>
      <w:r/>
    </w:p>
    <w:p>
      <w:pPr>
        <w:spacing w:line="250" w:lineRule="auto"/>
        <w:rPr>
          <w:rFonts w:ascii="Arial"/>
          <w:sz w:val="21"/>
        </w:rPr>
      </w:pPr>
      <w:r/>
    </w:p>
    <w:p>
      <w:pPr>
        <w:spacing w:line="250" w:lineRule="auto"/>
        <w:rPr>
          <w:rFonts w:ascii="Arial"/>
          <w:sz w:val="21"/>
        </w:rPr>
      </w:pPr>
      <w:r/>
    </w:p>
    <w:p>
      <w:pPr>
        <w:ind w:left="625"/>
        <w:spacing w:before="101" w:line="224" w:lineRule="auto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13"/>
        </w:rPr>
        <w:t>三</w:t>
      </w:r>
      <w:r>
        <w:rPr>
          <w:rFonts w:ascii="SimHei" w:hAnsi="SimHei" w:eastAsia="SimHei" w:cs="SimHei"/>
          <w:sz w:val="31"/>
          <w:szCs w:val="31"/>
          <w:spacing w:val="8"/>
        </w:rPr>
        <w:t>、教授三级岗位申报条件</w:t>
      </w:r>
    </w:p>
    <w:p>
      <w:pPr>
        <w:ind w:left="2" w:right="113" w:firstLine="641"/>
        <w:spacing w:before="207" w:line="345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8"/>
        </w:rPr>
        <w:t>在本学科</w:t>
      </w:r>
      <w:r>
        <w:rPr>
          <w:rFonts w:ascii="FangSong" w:hAnsi="FangSong" w:eastAsia="FangSong" w:cs="FangSong"/>
          <w:sz w:val="31"/>
          <w:szCs w:val="31"/>
          <w:spacing w:val="5"/>
        </w:rPr>
        <w:t>领</w:t>
      </w:r>
      <w:r>
        <w:rPr>
          <w:rFonts w:ascii="FangSong" w:hAnsi="FangSong" w:eastAsia="FangSong" w:cs="FangSong"/>
          <w:sz w:val="31"/>
          <w:szCs w:val="31"/>
          <w:spacing w:val="4"/>
        </w:rPr>
        <w:t>域具有较高的学术成果，为本学科某一方向的学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"/>
        </w:rPr>
        <w:t>术带头人，并符合下列评审条件之一</w:t>
      </w:r>
      <w:r>
        <w:rPr>
          <w:rFonts w:ascii="FangSong" w:hAnsi="FangSong" w:eastAsia="FangSong" w:cs="FangSong"/>
          <w:sz w:val="31"/>
          <w:szCs w:val="31"/>
        </w:rPr>
        <w:t>的教授，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</w:rPr>
        <w:t>可申报教授三级岗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3"/>
        </w:rPr>
        <w:t>位</w:t>
      </w:r>
      <w:r>
        <w:rPr>
          <w:rFonts w:ascii="FangSong" w:hAnsi="FangSong" w:eastAsia="FangSong" w:cs="FangSong"/>
          <w:sz w:val="31"/>
          <w:szCs w:val="31"/>
          <w:spacing w:val="-12"/>
        </w:rPr>
        <w:t>。</w:t>
      </w:r>
    </w:p>
    <w:p>
      <w:pPr>
        <w:ind w:left="646"/>
        <w:spacing w:line="222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-1"/>
        </w:rPr>
        <w:t>(一)</w:t>
      </w:r>
      <w:r>
        <w:rPr>
          <w:rFonts w:ascii="FangSong" w:hAnsi="FangSong" w:eastAsia="FangSong" w:cs="FangSong"/>
          <w:sz w:val="31"/>
          <w:szCs w:val="31"/>
        </w:rPr>
        <w:t>符合表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</w:rPr>
        <w:t>1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</w:rPr>
        <w:t>或表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</w:rPr>
        <w:t>2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</w:rPr>
        <w:t>中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</w:rPr>
        <w:t>1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</w:rPr>
        <w:t>项选项条件者。</w:t>
      </w:r>
    </w:p>
    <w:p>
      <w:pPr>
        <w:ind w:right="114" w:firstLine="646"/>
        <w:spacing w:before="205" w:line="346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8"/>
        </w:rPr>
        <w:t>(</w:t>
      </w:r>
      <w:r>
        <w:rPr>
          <w:rFonts w:ascii="FangSong" w:hAnsi="FangSong" w:eastAsia="FangSong" w:cs="FangSong"/>
          <w:sz w:val="31"/>
          <w:szCs w:val="31"/>
          <w:spacing w:val="12"/>
        </w:rPr>
        <w:t>二</w:t>
      </w:r>
      <w:r>
        <w:rPr>
          <w:rFonts w:ascii="FangSong" w:hAnsi="FangSong" w:eastAsia="FangSong" w:cs="FangSong"/>
          <w:sz w:val="31"/>
          <w:szCs w:val="31"/>
          <w:spacing w:val="9"/>
        </w:rPr>
        <w:t>)受聘教授职务满</w:t>
      </w:r>
      <w:r>
        <w:rPr>
          <w:rFonts w:ascii="FangSong" w:hAnsi="FangSong" w:eastAsia="FangSong" w:cs="FangSong"/>
          <w:sz w:val="31"/>
          <w:szCs w:val="31"/>
          <w:spacing w:val="9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9"/>
        </w:rPr>
        <w:t>15</w:t>
      </w:r>
      <w:r>
        <w:rPr>
          <w:rFonts w:ascii="FangSong" w:hAnsi="FangSong" w:eastAsia="FangSong" w:cs="FangSong"/>
          <w:sz w:val="31"/>
          <w:szCs w:val="31"/>
          <w:spacing w:val="9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9"/>
        </w:rPr>
        <w:t>年，</w:t>
      </w:r>
      <w:r>
        <w:rPr>
          <w:rFonts w:ascii="FangSong" w:hAnsi="FangSong" w:eastAsia="FangSong" w:cs="FangSong"/>
          <w:sz w:val="31"/>
          <w:szCs w:val="31"/>
          <w:spacing w:val="9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9"/>
        </w:rPr>
        <w:t>博士生导师，在学科建设和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0"/>
        </w:rPr>
        <w:t>教</w:t>
      </w:r>
      <w:r>
        <w:rPr>
          <w:rFonts w:ascii="FangSong" w:hAnsi="FangSong" w:eastAsia="FangSong" w:cs="FangSong"/>
          <w:sz w:val="31"/>
          <w:szCs w:val="31"/>
          <w:spacing w:val="6"/>
        </w:rPr>
        <w:t>学</w:t>
      </w:r>
      <w:r>
        <w:rPr>
          <w:rFonts w:ascii="FangSong" w:hAnsi="FangSong" w:eastAsia="FangSong" w:cs="FangSong"/>
          <w:sz w:val="31"/>
          <w:szCs w:val="31"/>
          <w:spacing w:val="5"/>
        </w:rPr>
        <w:t>科研工作中作出重要贡献者。</w:t>
      </w:r>
    </w:p>
    <w:p>
      <w:pPr>
        <w:ind w:left="646"/>
        <w:spacing w:line="223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-7"/>
        </w:rPr>
        <w:t>(三)</w:t>
      </w:r>
      <w:r>
        <w:rPr>
          <w:rFonts w:ascii="FangSong" w:hAnsi="FangSong" w:eastAsia="FangSong" w:cs="FangSong"/>
          <w:sz w:val="31"/>
          <w:szCs w:val="31"/>
          <w:spacing w:val="-7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7"/>
        </w:rPr>
        <w:t>受聘教授职务满</w:t>
      </w:r>
      <w:r>
        <w:rPr>
          <w:rFonts w:ascii="FangSong" w:hAnsi="FangSong" w:eastAsia="FangSong" w:cs="FangSong"/>
          <w:sz w:val="31"/>
          <w:szCs w:val="31"/>
          <w:spacing w:val="-7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7"/>
        </w:rPr>
        <w:t>10</w:t>
      </w:r>
      <w:r>
        <w:rPr>
          <w:rFonts w:ascii="FangSong" w:hAnsi="FangSong" w:eastAsia="FangSong" w:cs="FangSong"/>
          <w:sz w:val="31"/>
          <w:szCs w:val="31"/>
          <w:spacing w:val="-7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7"/>
        </w:rPr>
        <w:t>年，符合表</w:t>
      </w:r>
      <w:r>
        <w:rPr>
          <w:rFonts w:ascii="FangSong" w:hAnsi="FangSong" w:eastAsia="FangSong" w:cs="FangSong"/>
          <w:sz w:val="31"/>
          <w:szCs w:val="31"/>
          <w:spacing w:val="-7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7"/>
        </w:rPr>
        <w:t>3</w:t>
      </w:r>
      <w:r>
        <w:rPr>
          <w:rFonts w:ascii="FangSong" w:hAnsi="FangSong" w:eastAsia="FangSong" w:cs="FangSong"/>
          <w:sz w:val="31"/>
          <w:szCs w:val="31"/>
          <w:spacing w:val="-7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7"/>
        </w:rPr>
        <w:t>中</w:t>
      </w:r>
      <w:r>
        <w:rPr>
          <w:rFonts w:ascii="FangSong" w:hAnsi="FangSong" w:eastAsia="FangSong" w:cs="FangSong"/>
          <w:sz w:val="31"/>
          <w:szCs w:val="31"/>
          <w:spacing w:val="-7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7"/>
        </w:rPr>
        <w:t>1</w:t>
      </w:r>
      <w:r>
        <w:rPr>
          <w:rFonts w:ascii="FangSong" w:hAnsi="FangSong" w:eastAsia="FangSong" w:cs="FangSong"/>
          <w:sz w:val="31"/>
          <w:szCs w:val="31"/>
          <w:spacing w:val="-7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7"/>
        </w:rPr>
        <w:t>项选项条件者</w:t>
      </w:r>
      <w:r>
        <w:rPr>
          <w:rFonts w:ascii="FangSong" w:hAnsi="FangSong" w:eastAsia="FangSong" w:cs="FangSong"/>
          <w:sz w:val="31"/>
          <w:szCs w:val="31"/>
          <w:spacing w:val="-2"/>
        </w:rPr>
        <w:t>。</w:t>
      </w:r>
    </w:p>
    <w:p>
      <w:pPr>
        <w:ind w:left="646"/>
        <w:spacing w:before="203" w:line="222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-1"/>
        </w:rPr>
        <w:t>(</w:t>
      </w:r>
      <w:r>
        <w:rPr>
          <w:rFonts w:ascii="FangSong" w:hAnsi="FangSong" w:eastAsia="FangSong" w:cs="FangSong"/>
          <w:sz w:val="31"/>
          <w:szCs w:val="31"/>
          <w:spacing w:val="-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"/>
        </w:rPr>
        <w:t>四)</w:t>
      </w:r>
      <w:r>
        <w:rPr>
          <w:rFonts w:ascii="FangSong" w:hAnsi="FangSong" w:eastAsia="FangSong" w:cs="FangSong"/>
          <w:sz w:val="31"/>
          <w:szCs w:val="31"/>
          <w:spacing w:val="-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"/>
        </w:rPr>
        <w:t>符合表</w:t>
      </w:r>
      <w:r>
        <w:rPr>
          <w:rFonts w:ascii="FangSong" w:hAnsi="FangSong" w:eastAsia="FangSong" w:cs="FangSong"/>
          <w:sz w:val="31"/>
          <w:szCs w:val="31"/>
          <w:spacing w:val="-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"/>
        </w:rPr>
        <w:t>3</w:t>
      </w:r>
      <w:r>
        <w:rPr>
          <w:rFonts w:ascii="FangSong" w:hAnsi="FangSong" w:eastAsia="FangSong" w:cs="FangSong"/>
          <w:sz w:val="31"/>
          <w:szCs w:val="31"/>
          <w:spacing w:val="-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"/>
        </w:rPr>
        <w:t>中</w:t>
      </w:r>
      <w:r>
        <w:rPr>
          <w:rFonts w:ascii="FangSong" w:hAnsi="FangSong" w:eastAsia="FangSong" w:cs="FangSong"/>
          <w:sz w:val="31"/>
          <w:szCs w:val="31"/>
          <w:spacing w:val="-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"/>
        </w:rPr>
        <w:t>2</w:t>
      </w:r>
      <w:r>
        <w:rPr>
          <w:rFonts w:ascii="FangSong" w:hAnsi="FangSong" w:eastAsia="FangSong" w:cs="FangSong"/>
          <w:sz w:val="31"/>
          <w:szCs w:val="31"/>
          <w:spacing w:val="-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"/>
        </w:rPr>
        <w:t>项选项</w:t>
      </w:r>
      <w:r>
        <w:rPr>
          <w:rFonts w:ascii="FangSong" w:hAnsi="FangSong" w:eastAsia="FangSong" w:cs="FangSong"/>
          <w:sz w:val="31"/>
          <w:szCs w:val="31"/>
        </w:rPr>
        <w:t>条件者(跨类)。</w:t>
      </w:r>
    </w:p>
    <w:p>
      <w:pPr>
        <w:sectPr>
          <w:footerReference w:type="default" r:id="rId11"/>
          <w:pgSz w:w="11907" w:h="16839"/>
          <w:pgMar w:top="1431" w:right="1473" w:bottom="1551" w:left="1494" w:header="0" w:footer="1272" w:gutter="0"/>
        </w:sectPr>
        <w:rPr/>
      </w:pPr>
    </w:p>
    <w:p>
      <w:pPr>
        <w:ind w:left="248"/>
        <w:spacing w:before="47" w:line="214" w:lineRule="auto"/>
        <w:rPr>
          <w:rFonts w:ascii="FangSong" w:hAnsi="FangSong" w:eastAsia="FangSong" w:cs="FangSong"/>
          <w:sz w:val="24"/>
          <w:szCs w:val="24"/>
        </w:rPr>
      </w:pPr>
      <w:r>
        <w:rPr>
          <w:rFonts w:ascii="FangSong" w:hAnsi="FangSong" w:eastAsia="FangSong" w:cs="FangSong"/>
          <w:sz w:val="24"/>
          <w:szCs w:val="24"/>
          <w:spacing w:val="-18"/>
        </w:rPr>
        <w:t>表</w:t>
      </w:r>
      <w:r>
        <w:rPr>
          <w:rFonts w:ascii="FangSong" w:hAnsi="FangSong" w:eastAsia="FangSong" w:cs="FangSong"/>
          <w:sz w:val="24"/>
          <w:szCs w:val="24"/>
          <w:spacing w:val="-17"/>
        </w:rPr>
        <w:t xml:space="preserve"> </w:t>
      </w:r>
      <w:r>
        <w:rPr>
          <w:rFonts w:ascii="FangSong" w:hAnsi="FangSong" w:eastAsia="FangSong" w:cs="FangSong"/>
          <w:sz w:val="24"/>
          <w:szCs w:val="24"/>
          <w:spacing w:val="-17"/>
        </w:rPr>
        <w:t>1</w:t>
      </w:r>
    </w:p>
    <w:tbl>
      <w:tblPr>
        <w:tblStyle w:val="2"/>
        <w:tblW w:w="9303" w:type="dxa"/>
        <w:tblInd w:w="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755"/>
        <w:gridCol w:w="8548"/>
      </w:tblGrid>
      <w:tr>
        <w:trPr>
          <w:trHeight w:val="463" w:hRule="atLeast"/>
        </w:trPr>
        <w:tc>
          <w:tcPr>
            <w:tcW w:w="755" w:type="dxa"/>
            <w:vAlign w:val="top"/>
          </w:tcPr>
          <w:p>
            <w:pPr>
              <w:ind w:left="150"/>
              <w:spacing w:before="108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4"/>
              </w:rPr>
              <w:t>序</w:t>
            </w:r>
            <w:r>
              <w:rPr>
                <w:rFonts w:ascii="FangSong" w:hAnsi="FangSong" w:eastAsia="FangSong" w:cs="FangSong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3"/>
              </w:rPr>
              <w:t>号</w:t>
            </w:r>
          </w:p>
        </w:tc>
        <w:tc>
          <w:tcPr>
            <w:tcW w:w="8548" w:type="dxa"/>
            <w:vAlign w:val="top"/>
          </w:tcPr>
          <w:p>
            <w:pPr>
              <w:ind w:left="3804"/>
              <w:spacing w:before="108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6"/>
              </w:rPr>
              <w:t>选</w:t>
            </w:r>
            <w:r>
              <w:rPr>
                <w:rFonts w:ascii="FangSong" w:hAnsi="FangSong" w:eastAsia="FangSong" w:cs="FangSong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3"/>
              </w:rPr>
              <w:t>项条件</w:t>
            </w:r>
          </w:p>
        </w:tc>
      </w:tr>
      <w:tr>
        <w:trPr>
          <w:trHeight w:val="458" w:hRule="atLeast"/>
        </w:trPr>
        <w:tc>
          <w:tcPr>
            <w:tcW w:w="755" w:type="dxa"/>
            <w:vAlign w:val="top"/>
          </w:tcPr>
          <w:p>
            <w:pPr>
              <w:ind w:left="340"/>
              <w:spacing w:before="149" w:line="179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</w:rPr>
              <w:t>1</w:t>
            </w:r>
          </w:p>
        </w:tc>
        <w:tc>
          <w:tcPr>
            <w:tcW w:w="8548" w:type="dxa"/>
            <w:vAlign w:val="top"/>
          </w:tcPr>
          <w:p>
            <w:pPr>
              <w:ind w:left="147"/>
              <w:spacing w:before="106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国家重大人才工程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A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类长期项目入选者(创新类)、科</w:t>
            </w: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技部“火炬计划”入选者</w:t>
            </w:r>
          </w:p>
        </w:tc>
      </w:tr>
      <w:tr>
        <w:trPr>
          <w:trHeight w:val="628" w:hRule="atLeast"/>
        </w:trPr>
        <w:tc>
          <w:tcPr>
            <w:tcW w:w="755" w:type="dxa"/>
            <w:vAlign w:val="top"/>
          </w:tcPr>
          <w:p>
            <w:pPr>
              <w:ind w:left="325"/>
              <w:spacing w:before="234" w:line="17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</w:rPr>
              <w:t>2</w:t>
            </w:r>
          </w:p>
        </w:tc>
        <w:tc>
          <w:tcPr>
            <w:tcW w:w="8548" w:type="dxa"/>
            <w:vAlign w:val="top"/>
          </w:tcPr>
          <w:p>
            <w:pPr>
              <w:ind w:left="123" w:right="108" w:hanging="29"/>
              <w:spacing w:before="34" w:line="22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2"/>
              </w:rPr>
              <w:t>“国家特支计划”杰出人才、领军人才(包括科技创新领</w:t>
            </w:r>
            <w:r>
              <w:rPr>
                <w:rFonts w:ascii="FangSong" w:hAnsi="FangSong" w:eastAsia="FangSong" w:cs="FangSong"/>
                <w:sz w:val="24"/>
                <w:szCs w:val="24"/>
                <w:spacing w:val="1"/>
              </w:rPr>
              <w:t>军人才、科技创业领军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6"/>
              </w:rPr>
              <w:t>人</w:t>
            </w:r>
            <w:r>
              <w:rPr>
                <w:rFonts w:ascii="FangSong" w:hAnsi="FangSong" w:eastAsia="FangSong" w:cs="FangSong"/>
                <w:sz w:val="24"/>
                <w:szCs w:val="24"/>
                <w:spacing w:val="5"/>
              </w:rPr>
              <w:t>才</w:t>
            </w:r>
            <w:r>
              <w:rPr>
                <w:rFonts w:ascii="FangSong" w:hAnsi="FangSong" w:eastAsia="FangSong" w:cs="FangSong"/>
                <w:sz w:val="24"/>
                <w:szCs w:val="24"/>
                <w:spacing w:val="3"/>
              </w:rPr>
              <w:t>、哲学社会科学领军人才、教学名师和百千万工程领军人才)入选者</w:t>
            </w:r>
          </w:p>
        </w:tc>
      </w:tr>
      <w:tr>
        <w:trPr>
          <w:trHeight w:val="626" w:hRule="atLeast"/>
        </w:trPr>
        <w:tc>
          <w:tcPr>
            <w:tcW w:w="755" w:type="dxa"/>
            <w:vAlign w:val="top"/>
          </w:tcPr>
          <w:p>
            <w:pPr>
              <w:ind w:left="327"/>
              <w:spacing w:before="235" w:line="17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</w:rPr>
              <w:t>3</w:t>
            </w:r>
          </w:p>
        </w:tc>
        <w:tc>
          <w:tcPr>
            <w:tcW w:w="8548" w:type="dxa"/>
            <w:vAlign w:val="top"/>
          </w:tcPr>
          <w:p>
            <w:pPr>
              <w:ind w:left="135" w:right="109" w:hanging="16"/>
              <w:spacing w:before="35" w:line="22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10"/>
              </w:rPr>
              <w:t>教育部“长</w:t>
            </w: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江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学者奖励计划”讲席学者、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特聘教授；教育部“长江学者和创新团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队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发展计划”创新团队第一负责人</w:t>
            </w:r>
          </w:p>
        </w:tc>
      </w:tr>
      <w:tr>
        <w:trPr>
          <w:trHeight w:val="460" w:hRule="atLeast"/>
        </w:trPr>
        <w:tc>
          <w:tcPr>
            <w:tcW w:w="755" w:type="dxa"/>
            <w:vAlign w:val="top"/>
          </w:tcPr>
          <w:p>
            <w:pPr>
              <w:ind w:left="321"/>
              <w:spacing w:before="151" w:line="17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</w:rPr>
              <w:t>4</w:t>
            </w:r>
          </w:p>
        </w:tc>
        <w:tc>
          <w:tcPr>
            <w:tcW w:w="8548" w:type="dxa"/>
            <w:vAlign w:val="top"/>
          </w:tcPr>
          <w:p>
            <w:pPr>
              <w:ind w:left="147"/>
              <w:spacing w:before="107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国家杰出青年科学基金获得者</w:t>
            </w: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、国防卓越青年科学基金获得者</w:t>
            </w:r>
          </w:p>
        </w:tc>
      </w:tr>
      <w:tr>
        <w:trPr>
          <w:trHeight w:val="458" w:hRule="atLeast"/>
        </w:trPr>
        <w:tc>
          <w:tcPr>
            <w:tcW w:w="755" w:type="dxa"/>
            <w:vAlign w:val="top"/>
          </w:tcPr>
          <w:p>
            <w:pPr>
              <w:ind w:left="327"/>
              <w:spacing w:before="153" w:line="17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</w:rPr>
              <w:t>5</w:t>
            </w:r>
          </w:p>
        </w:tc>
        <w:tc>
          <w:tcPr>
            <w:tcW w:w="8548" w:type="dxa"/>
            <w:vAlign w:val="top"/>
          </w:tcPr>
          <w:p>
            <w:pPr>
              <w:ind w:left="125"/>
              <w:spacing w:before="107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全国宣传文</w:t>
            </w: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化系统“四个一批”人才</w:t>
            </w:r>
          </w:p>
        </w:tc>
      </w:tr>
      <w:tr>
        <w:trPr>
          <w:trHeight w:val="458" w:hRule="atLeast"/>
        </w:trPr>
        <w:tc>
          <w:tcPr>
            <w:tcW w:w="755" w:type="dxa"/>
            <w:vAlign w:val="top"/>
          </w:tcPr>
          <w:p>
            <w:pPr>
              <w:ind w:left="324"/>
              <w:spacing w:before="152" w:line="17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</w:rPr>
              <w:t>6</w:t>
            </w:r>
          </w:p>
        </w:tc>
        <w:tc>
          <w:tcPr>
            <w:tcW w:w="8548" w:type="dxa"/>
            <w:vAlign w:val="top"/>
          </w:tcPr>
          <w:p>
            <w:pPr>
              <w:ind w:left="147"/>
              <w:spacing w:before="107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国家有突出贡献的中青年专家、“</w:t>
            </w: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百千万人才工程”国家级人选</w:t>
            </w:r>
          </w:p>
        </w:tc>
      </w:tr>
      <w:tr>
        <w:trPr>
          <w:trHeight w:val="629" w:hRule="atLeast"/>
        </w:trPr>
        <w:tc>
          <w:tcPr>
            <w:tcW w:w="755" w:type="dxa"/>
            <w:vAlign w:val="top"/>
          </w:tcPr>
          <w:p>
            <w:pPr>
              <w:ind w:left="328"/>
              <w:spacing w:before="238" w:line="17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</w:rPr>
              <w:t>7</w:t>
            </w:r>
          </w:p>
        </w:tc>
        <w:tc>
          <w:tcPr>
            <w:tcW w:w="8548" w:type="dxa"/>
            <w:vAlign w:val="top"/>
          </w:tcPr>
          <w:p>
            <w:pPr>
              <w:ind w:left="122" w:right="107" w:firstLine="24"/>
              <w:spacing w:before="36" w:line="22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10"/>
              </w:rPr>
              <w:t>国</w:t>
            </w:r>
            <w:r>
              <w:rPr>
                <w:rFonts w:ascii="FangSong" w:hAnsi="FangSong" w:eastAsia="FangSong" w:cs="FangSong"/>
                <w:sz w:val="24"/>
                <w:szCs w:val="24"/>
                <w:spacing w:val="-9"/>
              </w:rPr>
              <w:t>务院学科评议组成员；</w:t>
            </w:r>
            <w:r>
              <w:rPr>
                <w:rFonts w:ascii="FangSong" w:hAnsi="FangSong" w:eastAsia="FangSong" w:cs="FangSong"/>
                <w:sz w:val="24"/>
                <w:szCs w:val="24"/>
                <w:spacing w:val="-9"/>
              </w:rPr>
              <w:t xml:space="preserve">  </w:t>
            </w:r>
            <w:r>
              <w:rPr>
                <w:rFonts w:ascii="FangSong" w:hAnsi="FangSong" w:eastAsia="FangSong" w:cs="FangSong"/>
                <w:sz w:val="24"/>
                <w:szCs w:val="24"/>
                <w:spacing w:val="-9"/>
              </w:rPr>
              <w:t>“863</w:t>
            </w:r>
            <w:r>
              <w:rPr>
                <w:rFonts w:ascii="FangSong" w:hAnsi="FangSong" w:eastAsia="FangSong" w:cs="FangSong"/>
                <w:sz w:val="24"/>
                <w:szCs w:val="24"/>
                <w:spacing w:val="-9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9"/>
              </w:rPr>
              <w:t>计划”领域专家组成员、国家重点研发计划重点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专项总体专家组成员、军工同层次项目专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>家组成员</w:t>
            </w:r>
          </w:p>
        </w:tc>
      </w:tr>
      <w:tr>
        <w:trPr>
          <w:trHeight w:val="458" w:hRule="atLeast"/>
        </w:trPr>
        <w:tc>
          <w:tcPr>
            <w:tcW w:w="755" w:type="dxa"/>
            <w:vAlign w:val="top"/>
          </w:tcPr>
          <w:p>
            <w:pPr>
              <w:ind w:left="323"/>
              <w:spacing w:before="152" w:line="17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</w:rPr>
              <w:t>8</w:t>
            </w:r>
          </w:p>
        </w:tc>
        <w:tc>
          <w:tcPr>
            <w:tcW w:w="8548" w:type="dxa"/>
            <w:vAlign w:val="top"/>
          </w:tcPr>
          <w:p>
            <w:pPr>
              <w:ind w:left="147"/>
              <w:spacing w:before="108" w:line="21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国家级教学团队带头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人</w:t>
            </w:r>
          </w:p>
        </w:tc>
      </w:tr>
      <w:tr>
        <w:trPr>
          <w:trHeight w:val="458" w:hRule="atLeast"/>
        </w:trPr>
        <w:tc>
          <w:tcPr>
            <w:tcW w:w="755" w:type="dxa"/>
            <w:vAlign w:val="top"/>
          </w:tcPr>
          <w:p>
            <w:pPr>
              <w:ind w:left="323"/>
              <w:spacing w:before="152" w:line="17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</w:rPr>
              <w:t>9</w:t>
            </w:r>
          </w:p>
        </w:tc>
        <w:tc>
          <w:tcPr>
            <w:tcW w:w="8548" w:type="dxa"/>
            <w:vAlign w:val="top"/>
          </w:tcPr>
          <w:p>
            <w:pPr>
              <w:ind w:left="147"/>
              <w:spacing w:before="108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国家基金委创新研究群体负责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人</w:t>
            </w:r>
          </w:p>
        </w:tc>
      </w:tr>
      <w:tr>
        <w:trPr>
          <w:trHeight w:val="460" w:hRule="atLeast"/>
        </w:trPr>
        <w:tc>
          <w:tcPr>
            <w:tcW w:w="755" w:type="dxa"/>
            <w:vAlign w:val="top"/>
          </w:tcPr>
          <w:p>
            <w:pPr>
              <w:ind w:left="280"/>
              <w:spacing w:before="151" w:line="179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8"/>
              </w:rPr>
              <w:t>1</w:t>
            </w: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0</w:t>
            </w:r>
          </w:p>
        </w:tc>
        <w:tc>
          <w:tcPr>
            <w:tcW w:w="8548" w:type="dxa"/>
            <w:vAlign w:val="top"/>
          </w:tcPr>
          <w:p>
            <w:pPr>
              <w:ind w:left="125"/>
              <w:spacing w:before="108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14"/>
              </w:rPr>
              <w:t>江苏</w:t>
            </w:r>
            <w:r>
              <w:rPr>
                <w:rFonts w:ascii="FangSong" w:hAnsi="FangSong" w:eastAsia="FangSong" w:cs="FangSong"/>
                <w:sz w:val="24"/>
                <w:szCs w:val="24"/>
                <w:spacing w:val="-9"/>
              </w:rPr>
              <w:t>省</w:t>
            </w: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“333</w:t>
            </w: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工程”第一层次人选、江苏省社科名家</w:t>
            </w:r>
          </w:p>
        </w:tc>
      </w:tr>
      <w:tr>
        <w:trPr>
          <w:trHeight w:val="1250" w:hRule="atLeast"/>
        </w:trPr>
        <w:tc>
          <w:tcPr>
            <w:tcW w:w="755" w:type="dxa"/>
            <w:vAlign w:val="top"/>
          </w:tcPr>
          <w:p>
            <w:pPr>
              <w:spacing w:line="467" w:lineRule="auto"/>
              <w:rPr>
                <w:rFonts w:ascii="Arial"/>
                <w:sz w:val="21"/>
              </w:rPr>
            </w:pPr>
            <w:r/>
          </w:p>
          <w:p>
            <w:pPr>
              <w:ind w:left="280"/>
              <w:spacing w:before="78" w:line="179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14"/>
              </w:rPr>
              <w:t>1</w:t>
            </w:r>
            <w:r>
              <w:rPr>
                <w:rFonts w:ascii="FangSong" w:hAnsi="FangSong" w:eastAsia="FangSong" w:cs="FangSong"/>
                <w:sz w:val="24"/>
                <w:szCs w:val="24"/>
                <w:spacing w:val="-13"/>
              </w:rPr>
              <w:t>1</w:t>
            </w:r>
          </w:p>
        </w:tc>
        <w:tc>
          <w:tcPr>
            <w:tcW w:w="8548" w:type="dxa"/>
            <w:vAlign w:val="top"/>
          </w:tcPr>
          <w:p>
            <w:pPr>
              <w:ind w:left="119" w:right="104" w:firstLine="28"/>
              <w:spacing w:before="38" w:line="233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16"/>
              </w:rPr>
              <w:t>国家</w:t>
            </w:r>
            <w:r>
              <w:rPr>
                <w:rFonts w:ascii="FangSong" w:hAnsi="FangSong" w:eastAsia="FangSong" w:cs="FangSong"/>
                <w:sz w:val="24"/>
                <w:szCs w:val="24"/>
                <w:spacing w:val="-16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10"/>
              </w:rPr>
              <w:t>“</w:t>
            </w:r>
            <w:r>
              <w:rPr>
                <w:rFonts w:ascii="FangSong" w:hAnsi="FangSong" w:eastAsia="FangSong" w:cs="FangSong"/>
                <w:sz w:val="24"/>
                <w:szCs w:val="24"/>
                <w:spacing w:val="-8"/>
              </w:rPr>
              <w:t>973</w:t>
            </w:r>
            <w:r>
              <w:rPr>
                <w:rFonts w:ascii="FangSong" w:hAnsi="FangSong" w:eastAsia="FangSong" w:cs="FangSong"/>
                <w:sz w:val="24"/>
                <w:szCs w:val="24"/>
                <w:spacing w:val="-8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8"/>
              </w:rPr>
              <w:t>计划”项目、国家重大科学研究计划项目、国家</w:t>
            </w:r>
            <w:r>
              <w:rPr>
                <w:rFonts w:ascii="FangSong" w:hAnsi="FangSong" w:eastAsia="FangSong" w:cs="FangSong"/>
                <w:sz w:val="24"/>
                <w:szCs w:val="24"/>
                <w:spacing w:val="-8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8"/>
              </w:rPr>
              <w:t>“863</w:t>
            </w:r>
            <w:r>
              <w:rPr>
                <w:rFonts w:ascii="FangSong" w:hAnsi="FangSong" w:eastAsia="FangSong" w:cs="FangSong"/>
                <w:sz w:val="24"/>
                <w:szCs w:val="24"/>
                <w:spacing w:val="-8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8"/>
              </w:rPr>
              <w:t>计划”重大项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10"/>
              </w:rPr>
              <w:t>目、国家科</w:t>
            </w: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技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支撑计划重大项目、国家科技重大专项项目首席科学家，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国家重点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1"/>
              </w:rPr>
              <w:t>研发计划(含科技创新</w:t>
            </w:r>
            <w:r>
              <w:rPr>
                <w:rFonts w:ascii="FangSong" w:hAnsi="FangSong" w:eastAsia="FangSong" w:cs="FangSong"/>
                <w:sz w:val="24"/>
                <w:szCs w:val="24"/>
                <w:spacing w:val="1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1"/>
              </w:rPr>
              <w:t>2030—重大项目)</w:t>
            </w:r>
            <w:r>
              <w:rPr>
                <w:rFonts w:ascii="FangSong" w:hAnsi="FangSong" w:eastAsia="FangSong" w:cs="FangSong"/>
                <w:sz w:val="24"/>
                <w:szCs w:val="24"/>
                <w:spacing w:val="1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1"/>
              </w:rPr>
              <w:t>项目负责人(≥</w:t>
            </w:r>
            <w:r>
              <w:rPr>
                <w:rFonts w:ascii="FangSong" w:hAnsi="FangSong" w:eastAsia="FangSong" w:cs="FangSong"/>
                <w:sz w:val="24"/>
                <w:szCs w:val="24"/>
                <w:spacing w:val="1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1"/>
              </w:rPr>
              <w:t>400</w:t>
            </w:r>
            <w:r>
              <w:rPr>
                <w:rFonts w:ascii="FangSong" w:hAnsi="FangSong" w:eastAsia="FangSong" w:cs="FangSong"/>
                <w:sz w:val="24"/>
                <w:szCs w:val="24"/>
                <w:spacing w:val="1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1"/>
              </w:rPr>
              <w:t>万元)、军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>工同层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4"/>
              </w:rPr>
              <w:t>次项目</w:t>
            </w:r>
            <w:r>
              <w:rPr>
                <w:rFonts w:ascii="FangSong" w:hAnsi="FangSong" w:eastAsia="FangSong" w:cs="FangSong"/>
                <w:sz w:val="24"/>
                <w:szCs w:val="24"/>
                <w:spacing w:val="2"/>
              </w:rPr>
              <w:t>负责人(≥400</w:t>
            </w:r>
            <w:r>
              <w:rPr>
                <w:rFonts w:ascii="FangSong" w:hAnsi="FangSong" w:eastAsia="FangSong" w:cs="FangSong"/>
                <w:sz w:val="24"/>
                <w:szCs w:val="24"/>
                <w:spacing w:val="2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2"/>
              </w:rPr>
              <w:t>万元)</w:t>
            </w:r>
          </w:p>
        </w:tc>
      </w:tr>
      <w:tr>
        <w:trPr>
          <w:trHeight w:val="938" w:hRule="atLeast"/>
        </w:trPr>
        <w:tc>
          <w:tcPr>
            <w:tcW w:w="755" w:type="dxa"/>
            <w:vAlign w:val="top"/>
          </w:tcPr>
          <w:p>
            <w:pPr>
              <w:spacing w:line="313" w:lineRule="auto"/>
              <w:rPr>
                <w:rFonts w:ascii="Arial"/>
                <w:sz w:val="21"/>
              </w:rPr>
            </w:pPr>
            <w:r/>
          </w:p>
          <w:p>
            <w:pPr>
              <w:ind w:left="280"/>
              <w:spacing w:before="78" w:line="179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14"/>
              </w:rPr>
              <w:t>1</w:t>
            </w:r>
            <w:r>
              <w:rPr>
                <w:rFonts w:ascii="FangSong" w:hAnsi="FangSong" w:eastAsia="FangSong" w:cs="FangSong"/>
                <w:sz w:val="24"/>
                <w:szCs w:val="24"/>
                <w:spacing w:val="-13"/>
              </w:rPr>
              <w:t>2</w:t>
            </w:r>
          </w:p>
        </w:tc>
        <w:tc>
          <w:tcPr>
            <w:tcW w:w="8548" w:type="dxa"/>
            <w:vAlign w:val="top"/>
          </w:tcPr>
          <w:p>
            <w:pPr>
              <w:ind w:left="119" w:right="29" w:firstLine="27"/>
              <w:spacing w:before="37" w:line="231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国家自然科学基金基础科学中心项目、国家重大科研仪器研制项目(部门推荐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>)、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10"/>
              </w:rPr>
              <w:t>重大项目、</w:t>
            </w: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重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大研究计划集成项目负责人；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国家软科学研究计划重大项目、国家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社科基金</w:t>
            </w: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重大项目负责人</w:t>
            </w:r>
          </w:p>
        </w:tc>
      </w:tr>
      <w:tr>
        <w:trPr>
          <w:trHeight w:val="1562" w:hRule="atLeast"/>
        </w:trPr>
        <w:tc>
          <w:tcPr>
            <w:tcW w:w="755" w:type="dxa"/>
            <w:vAlign w:val="top"/>
          </w:tcPr>
          <w:p>
            <w:pPr>
              <w:spacing w:line="310" w:lineRule="auto"/>
              <w:rPr>
                <w:rFonts w:ascii="Arial"/>
                <w:sz w:val="21"/>
              </w:rPr>
            </w:pPr>
            <w:r/>
          </w:p>
          <w:p>
            <w:pPr>
              <w:spacing w:line="310" w:lineRule="auto"/>
              <w:rPr>
                <w:rFonts w:ascii="Arial"/>
                <w:sz w:val="21"/>
              </w:rPr>
            </w:pPr>
            <w:r/>
          </w:p>
          <w:p>
            <w:pPr>
              <w:ind w:left="280"/>
              <w:spacing w:before="78" w:line="179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14"/>
              </w:rPr>
              <w:t>1</w:t>
            </w:r>
            <w:r>
              <w:rPr>
                <w:rFonts w:ascii="FangSong" w:hAnsi="FangSong" w:eastAsia="FangSong" w:cs="FangSong"/>
                <w:sz w:val="24"/>
                <w:szCs w:val="24"/>
                <w:spacing w:val="-13"/>
              </w:rPr>
              <w:t>3</w:t>
            </w:r>
          </w:p>
        </w:tc>
        <w:tc>
          <w:tcPr>
            <w:tcW w:w="8548" w:type="dxa"/>
            <w:vAlign w:val="top"/>
          </w:tcPr>
          <w:p>
            <w:pPr>
              <w:ind w:left="119" w:right="107" w:firstLine="7"/>
              <w:spacing w:before="41" w:line="234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主持国家自然科学基金重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点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项目、重大研究计划重点支持项目、联合基金项目重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6"/>
              </w:rPr>
              <w:t>点</w:t>
            </w:r>
            <w:r>
              <w:rPr>
                <w:rFonts w:ascii="FangSong" w:hAnsi="FangSong" w:eastAsia="FangSong" w:cs="FangSong"/>
                <w:sz w:val="24"/>
                <w:szCs w:val="24"/>
                <w:spacing w:val="4"/>
              </w:rPr>
              <w:t>支</w:t>
            </w:r>
            <w:r>
              <w:rPr>
                <w:rFonts w:ascii="FangSong" w:hAnsi="FangSong" w:eastAsia="FangSong" w:cs="FangSong"/>
                <w:sz w:val="24"/>
                <w:szCs w:val="24"/>
                <w:spacing w:val="3"/>
              </w:rPr>
              <w:t>持项目、重点国际(地区)</w:t>
            </w:r>
            <w:r>
              <w:rPr>
                <w:rFonts w:ascii="FangSong" w:hAnsi="FangSong" w:eastAsia="FangSong" w:cs="FangSong"/>
                <w:sz w:val="24"/>
                <w:szCs w:val="24"/>
                <w:spacing w:val="3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3"/>
              </w:rPr>
              <w:t>合作研究项目、重大科研仪器研制项目(自由申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1"/>
              </w:rPr>
              <w:t>请)、重大项目课题、原创探索计划项目(累计资助期限≥3</w:t>
            </w:r>
            <w:r>
              <w:rPr>
                <w:rFonts w:ascii="FangSong" w:hAnsi="FangSong" w:eastAsia="FangSong" w:cs="FangSong"/>
                <w:sz w:val="24"/>
                <w:szCs w:val="24"/>
                <w:spacing w:val="1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1"/>
              </w:rPr>
              <w:t>年)，军工国家级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>重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1"/>
              </w:rPr>
              <w:t>点基金、军工同层次项目(≥200</w:t>
            </w:r>
            <w:r>
              <w:rPr>
                <w:rFonts w:ascii="FangSong" w:hAnsi="FangSong" w:eastAsia="FangSong" w:cs="FangSong"/>
                <w:sz w:val="24"/>
                <w:szCs w:val="24"/>
                <w:spacing w:val="1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1"/>
              </w:rPr>
              <w:t>万元)，</w:t>
            </w:r>
            <w:r>
              <w:rPr>
                <w:rFonts w:ascii="FangSong" w:hAnsi="FangSong" w:eastAsia="FangSong" w:cs="FangSong"/>
                <w:sz w:val="24"/>
                <w:szCs w:val="24"/>
                <w:spacing w:val="1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1"/>
              </w:rPr>
              <w:t>国家社科基金重点项目、国家软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>科学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10"/>
              </w:rPr>
              <w:t>研究计</w:t>
            </w:r>
            <w:r>
              <w:rPr>
                <w:rFonts w:ascii="FangSong" w:hAnsi="FangSong" w:eastAsia="FangSong" w:cs="FangSong"/>
                <w:sz w:val="24"/>
                <w:szCs w:val="24"/>
                <w:spacing w:val="-9"/>
              </w:rPr>
              <w:t>划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重点项目、教育部哲学社会科学研究重大课题攻关项目累计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项及以上</w:t>
            </w:r>
          </w:p>
        </w:tc>
      </w:tr>
      <w:tr>
        <w:trPr>
          <w:trHeight w:val="626" w:hRule="atLeast"/>
        </w:trPr>
        <w:tc>
          <w:tcPr>
            <w:tcW w:w="755" w:type="dxa"/>
            <w:vAlign w:val="top"/>
          </w:tcPr>
          <w:p>
            <w:pPr>
              <w:ind w:left="280"/>
              <w:spacing w:before="237" w:line="179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8"/>
              </w:rPr>
              <w:t>1</w:t>
            </w: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4</w:t>
            </w:r>
          </w:p>
        </w:tc>
        <w:tc>
          <w:tcPr>
            <w:tcW w:w="8548" w:type="dxa"/>
            <w:vAlign w:val="top"/>
          </w:tcPr>
          <w:p>
            <w:pPr>
              <w:ind w:left="120" w:right="133" w:firstLine="26"/>
              <w:spacing w:before="38" w:line="22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国家级科技三大奖一等奖及以上</w:t>
            </w: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(个人排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>名前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>3)、二等奖(个人排名第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>1)；省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部级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科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技三大奖一等奖及以上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(个人排名第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1)</w:t>
            </w:r>
          </w:p>
        </w:tc>
      </w:tr>
      <w:tr>
        <w:trPr>
          <w:trHeight w:val="458" w:hRule="atLeast"/>
        </w:trPr>
        <w:tc>
          <w:tcPr>
            <w:tcW w:w="755" w:type="dxa"/>
            <w:vAlign w:val="top"/>
          </w:tcPr>
          <w:p>
            <w:pPr>
              <w:ind w:left="280"/>
              <w:spacing w:before="153" w:line="179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8"/>
              </w:rPr>
              <w:t>1</w:t>
            </w: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5</w:t>
            </w:r>
          </w:p>
        </w:tc>
        <w:tc>
          <w:tcPr>
            <w:tcW w:w="8548" w:type="dxa"/>
            <w:vAlign w:val="top"/>
          </w:tcPr>
          <w:p>
            <w:pPr>
              <w:ind w:left="119"/>
              <w:spacing w:before="110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2"/>
              </w:rPr>
              <w:t>教育部高等学校科</w:t>
            </w:r>
            <w:r>
              <w:rPr>
                <w:rFonts w:ascii="FangSong" w:hAnsi="FangSong" w:eastAsia="FangSong" w:cs="FangSong"/>
                <w:sz w:val="24"/>
                <w:szCs w:val="24"/>
                <w:spacing w:val="1"/>
              </w:rPr>
              <w:t>学研究优秀成果奖(人文社会科学)</w:t>
            </w:r>
            <w:r>
              <w:rPr>
                <w:rFonts w:ascii="FangSong" w:hAnsi="FangSong" w:eastAsia="FangSong" w:cs="FangSong"/>
                <w:sz w:val="24"/>
                <w:szCs w:val="24"/>
                <w:spacing w:val="1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1"/>
              </w:rPr>
              <w:t>一等奖</w:t>
            </w:r>
            <w:r>
              <w:rPr>
                <w:rFonts w:ascii="FangSong" w:hAnsi="FangSong" w:eastAsia="FangSong" w:cs="FangSong"/>
                <w:sz w:val="24"/>
                <w:szCs w:val="24"/>
                <w:spacing w:val="1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1"/>
              </w:rPr>
              <w:t>(个人排名第</w:t>
            </w:r>
            <w:r>
              <w:rPr>
                <w:rFonts w:ascii="FangSong" w:hAnsi="FangSong" w:eastAsia="FangSong" w:cs="FangSong"/>
                <w:sz w:val="24"/>
                <w:szCs w:val="24"/>
                <w:spacing w:val="1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1"/>
              </w:rPr>
              <w:t>1)</w:t>
            </w:r>
          </w:p>
        </w:tc>
      </w:tr>
      <w:tr>
        <w:trPr>
          <w:trHeight w:val="629" w:hRule="atLeast"/>
        </w:trPr>
        <w:tc>
          <w:tcPr>
            <w:tcW w:w="755" w:type="dxa"/>
            <w:vAlign w:val="top"/>
          </w:tcPr>
          <w:p>
            <w:pPr>
              <w:ind w:left="280"/>
              <w:spacing w:before="238" w:line="179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14"/>
              </w:rPr>
              <w:t>1</w:t>
            </w:r>
            <w:r>
              <w:rPr>
                <w:rFonts w:ascii="FangSong" w:hAnsi="FangSong" w:eastAsia="FangSong" w:cs="FangSong"/>
                <w:sz w:val="24"/>
                <w:szCs w:val="24"/>
                <w:spacing w:val="-13"/>
              </w:rPr>
              <w:t>6</w:t>
            </w:r>
          </w:p>
        </w:tc>
        <w:tc>
          <w:tcPr>
            <w:tcW w:w="8548" w:type="dxa"/>
            <w:vAlign w:val="top"/>
          </w:tcPr>
          <w:p>
            <w:pPr>
              <w:ind w:left="123" w:right="126" w:firstLine="23"/>
              <w:spacing w:before="41" w:line="22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7"/>
              </w:rPr>
              <w:t>国</w:t>
            </w:r>
            <w:r>
              <w:rPr>
                <w:rFonts w:ascii="FangSong" w:hAnsi="FangSong" w:eastAsia="FangSong" w:cs="FangSong"/>
                <w:sz w:val="24"/>
                <w:szCs w:val="24"/>
                <w:spacing w:val="6"/>
              </w:rPr>
              <w:t>家级教学成果特等奖(个人排名前</w:t>
            </w:r>
            <w:r>
              <w:rPr>
                <w:rFonts w:ascii="FangSong" w:hAnsi="FangSong" w:eastAsia="FangSong" w:cs="FangSong"/>
                <w:sz w:val="24"/>
                <w:szCs w:val="24"/>
                <w:spacing w:val="6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6"/>
              </w:rPr>
              <w:t>3)、一等奖(个人排名前</w:t>
            </w:r>
            <w:r>
              <w:rPr>
                <w:rFonts w:ascii="FangSong" w:hAnsi="FangSong" w:eastAsia="FangSong" w:cs="FangSong"/>
                <w:sz w:val="24"/>
                <w:szCs w:val="24"/>
                <w:spacing w:val="6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6"/>
              </w:rPr>
              <w:t>2)、二等奖(个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2"/>
              </w:rPr>
              <w:t>人排名第</w:t>
            </w:r>
            <w:r>
              <w:rPr>
                <w:rFonts w:ascii="FangSong" w:hAnsi="FangSong" w:eastAsia="FangSong" w:cs="FangSong"/>
                <w:sz w:val="24"/>
                <w:szCs w:val="24"/>
                <w:spacing w:val="1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1"/>
              </w:rPr>
              <w:t>1)；国家级教材建设奖(主编)</w:t>
            </w:r>
          </w:p>
        </w:tc>
      </w:tr>
      <w:tr>
        <w:trPr>
          <w:trHeight w:val="628" w:hRule="atLeast"/>
        </w:trPr>
        <w:tc>
          <w:tcPr>
            <w:tcW w:w="755" w:type="dxa"/>
            <w:vAlign w:val="top"/>
          </w:tcPr>
          <w:p>
            <w:pPr>
              <w:ind w:left="280"/>
              <w:spacing w:before="237" w:line="179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14"/>
              </w:rPr>
              <w:t>1</w:t>
            </w:r>
            <w:r>
              <w:rPr>
                <w:rFonts w:ascii="FangSong" w:hAnsi="FangSong" w:eastAsia="FangSong" w:cs="FangSong"/>
                <w:sz w:val="24"/>
                <w:szCs w:val="24"/>
                <w:spacing w:val="-13"/>
              </w:rPr>
              <w:t>7</w:t>
            </w:r>
          </w:p>
        </w:tc>
        <w:tc>
          <w:tcPr>
            <w:tcW w:w="8548" w:type="dxa"/>
            <w:vAlign w:val="top"/>
          </w:tcPr>
          <w:p>
            <w:pPr>
              <w:ind w:left="120" w:right="106" w:firstLine="23"/>
              <w:spacing w:before="37" w:line="22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20"/>
              </w:rPr>
              <w:t>以</w:t>
            </w:r>
            <w:r>
              <w:rPr>
                <w:rFonts w:ascii="FangSong" w:hAnsi="FangSong" w:eastAsia="FangSong" w:cs="FangSong"/>
                <w:sz w:val="24"/>
                <w:szCs w:val="24"/>
                <w:spacing w:val="-18"/>
              </w:rPr>
              <w:t>苏</w:t>
            </w:r>
            <w:r>
              <w:rPr>
                <w:rFonts w:ascii="FangSong" w:hAnsi="FangSong" w:eastAsia="FangSong" w:cs="FangSong"/>
                <w:sz w:val="24"/>
                <w:szCs w:val="24"/>
                <w:spacing w:val="-10"/>
              </w:rPr>
              <w:t>州大学为署名单位在《Science》、《Nature》、《Cell》国际顶级期刊发表学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术研究论文的</w:t>
            </w: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通讯作者</w:t>
            </w:r>
          </w:p>
        </w:tc>
      </w:tr>
      <w:tr>
        <w:trPr>
          <w:trHeight w:val="458" w:hRule="atLeast"/>
        </w:trPr>
        <w:tc>
          <w:tcPr>
            <w:tcW w:w="755" w:type="dxa"/>
            <w:vAlign w:val="top"/>
          </w:tcPr>
          <w:p>
            <w:pPr>
              <w:ind w:left="280"/>
              <w:spacing w:before="152" w:line="179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14"/>
              </w:rPr>
              <w:t>1</w:t>
            </w:r>
            <w:r>
              <w:rPr>
                <w:rFonts w:ascii="FangSong" w:hAnsi="FangSong" w:eastAsia="FangSong" w:cs="FangSong"/>
                <w:sz w:val="24"/>
                <w:szCs w:val="24"/>
                <w:spacing w:val="-13"/>
              </w:rPr>
              <w:t>8</w:t>
            </w:r>
          </w:p>
        </w:tc>
        <w:tc>
          <w:tcPr>
            <w:tcW w:w="8548" w:type="dxa"/>
            <w:vAlign w:val="top"/>
          </w:tcPr>
          <w:p>
            <w:pPr>
              <w:ind w:left="144"/>
              <w:spacing w:before="109" w:line="215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8"/>
              </w:rPr>
              <w:t>以苏州大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学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为署名单位在《中国社会科学》发表论文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3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篇及以上的第一作者</w:t>
            </w:r>
          </w:p>
        </w:tc>
      </w:tr>
      <w:tr>
        <w:trPr>
          <w:trHeight w:val="463" w:hRule="atLeast"/>
        </w:trPr>
        <w:tc>
          <w:tcPr>
            <w:tcW w:w="755" w:type="dxa"/>
            <w:vAlign w:val="top"/>
          </w:tcPr>
          <w:p>
            <w:pPr>
              <w:ind w:left="280"/>
              <w:spacing w:before="154" w:line="179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14"/>
              </w:rPr>
              <w:t>1</w:t>
            </w:r>
            <w:r>
              <w:rPr>
                <w:rFonts w:ascii="FangSong" w:hAnsi="FangSong" w:eastAsia="FangSong" w:cs="FangSong"/>
                <w:sz w:val="24"/>
                <w:szCs w:val="24"/>
                <w:spacing w:val="-13"/>
              </w:rPr>
              <w:t>9</w:t>
            </w:r>
          </w:p>
        </w:tc>
        <w:tc>
          <w:tcPr>
            <w:tcW w:w="8548" w:type="dxa"/>
            <w:vAlign w:val="top"/>
          </w:tcPr>
          <w:p>
            <w:pPr>
              <w:ind w:left="121"/>
              <w:spacing w:before="112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相当于</w:t>
            </w: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上述层次的其他领军人才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12"/>
          <w:pgSz w:w="11907" w:h="16839"/>
          <w:pgMar w:top="780" w:right="1241" w:bottom="1551" w:left="1356" w:header="0" w:footer="1270" w:gutter="0"/>
        </w:sectPr>
        <w:rPr/>
      </w:pPr>
    </w:p>
    <w:p>
      <w:pPr>
        <w:ind w:left="154"/>
        <w:spacing w:before="47" w:line="214" w:lineRule="auto"/>
        <w:rPr>
          <w:rFonts w:ascii="FangSong" w:hAnsi="FangSong" w:eastAsia="FangSong" w:cs="FangSong"/>
          <w:sz w:val="24"/>
          <w:szCs w:val="24"/>
        </w:rPr>
      </w:pPr>
      <w:r>
        <w:rPr>
          <w:rFonts w:ascii="FangSong" w:hAnsi="FangSong" w:eastAsia="FangSong" w:cs="FangSong"/>
          <w:sz w:val="24"/>
          <w:szCs w:val="24"/>
          <w:spacing w:val="-23"/>
        </w:rPr>
        <w:t>表</w:t>
      </w:r>
      <w:r>
        <w:rPr>
          <w:rFonts w:ascii="FangSong" w:hAnsi="FangSong" w:eastAsia="FangSong" w:cs="FangSong"/>
          <w:sz w:val="24"/>
          <w:szCs w:val="24"/>
          <w:spacing w:val="-22"/>
        </w:rPr>
        <w:t xml:space="preserve"> </w:t>
      </w:r>
      <w:r>
        <w:rPr>
          <w:rFonts w:ascii="FangSong" w:hAnsi="FangSong" w:eastAsia="FangSong" w:cs="FangSong"/>
          <w:sz w:val="24"/>
          <w:szCs w:val="24"/>
          <w:spacing w:val="-22"/>
        </w:rPr>
        <w:t>2</w:t>
      </w:r>
    </w:p>
    <w:tbl>
      <w:tblPr>
        <w:tblStyle w:val="2"/>
        <w:tblW w:w="9226" w:type="dxa"/>
        <w:tblInd w:w="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616"/>
        <w:gridCol w:w="566"/>
        <w:gridCol w:w="8044"/>
      </w:tblGrid>
      <w:tr>
        <w:trPr>
          <w:trHeight w:val="631" w:hRule="atLeast"/>
        </w:trPr>
        <w:tc>
          <w:tcPr>
            <w:tcW w:w="616" w:type="dxa"/>
            <w:vAlign w:val="top"/>
            <w:textDirection w:val="tbRlV"/>
          </w:tcPr>
          <w:p>
            <w:pPr>
              <w:ind w:left="38"/>
              <w:spacing w:before="186" w:line="200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17"/>
              </w:rPr>
              <w:t>类</w:t>
            </w:r>
            <w:r>
              <w:rPr>
                <w:rFonts w:ascii="FangSong" w:hAnsi="FangSong" w:eastAsia="FangSong" w:cs="FangSong"/>
                <w:sz w:val="24"/>
                <w:szCs w:val="24"/>
                <w:spacing w:val="-16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16"/>
              </w:rPr>
              <w:t>别</w:t>
            </w:r>
          </w:p>
        </w:tc>
        <w:tc>
          <w:tcPr>
            <w:tcW w:w="566" w:type="dxa"/>
            <w:vAlign w:val="top"/>
            <w:textDirection w:val="tbRlV"/>
          </w:tcPr>
          <w:p>
            <w:pPr>
              <w:ind w:left="38"/>
              <w:spacing w:before="161" w:line="202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17"/>
              </w:rPr>
              <w:t>序</w:t>
            </w:r>
            <w:r>
              <w:rPr>
                <w:rFonts w:ascii="FangSong" w:hAnsi="FangSong" w:eastAsia="FangSong" w:cs="FangSong"/>
                <w:sz w:val="24"/>
                <w:szCs w:val="24"/>
                <w:spacing w:val="-16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16"/>
              </w:rPr>
              <w:t>号</w:t>
            </w:r>
          </w:p>
        </w:tc>
        <w:tc>
          <w:tcPr>
            <w:tcW w:w="8044" w:type="dxa"/>
            <w:vAlign w:val="top"/>
          </w:tcPr>
          <w:p>
            <w:pPr>
              <w:ind w:left="3553"/>
              <w:spacing w:before="194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6"/>
              </w:rPr>
              <w:t>选</w:t>
            </w:r>
            <w:r>
              <w:rPr>
                <w:rFonts w:ascii="FangSong" w:hAnsi="FangSong" w:eastAsia="FangSong" w:cs="FangSong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3"/>
              </w:rPr>
              <w:t>项条件</w:t>
            </w:r>
          </w:p>
        </w:tc>
      </w:tr>
      <w:tr>
        <w:trPr>
          <w:trHeight w:val="460" w:hRule="atLeast"/>
        </w:trPr>
        <w:tc>
          <w:tcPr>
            <w:tcW w:w="616" w:type="dxa"/>
            <w:vAlign w:val="top"/>
            <w:vMerge w:val="restart"/>
            <w:textDirection w:val="tbRlV"/>
            <w:tcBorders>
              <w:bottom w:val="none" w:color="000000" w:sz="2" w:space="0"/>
            </w:tcBorders>
          </w:tcPr>
          <w:p>
            <w:pPr>
              <w:ind w:left="185"/>
              <w:spacing w:before="186" w:line="201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3"/>
              </w:rPr>
              <w:t>人</w:t>
            </w:r>
            <w:r>
              <w:rPr>
                <w:rFonts w:ascii="FangSong" w:hAnsi="FangSong" w:eastAsia="FangSong" w:cs="FangSong"/>
                <w:sz w:val="24"/>
                <w:szCs w:val="24"/>
                <w:spacing w:val="-22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22"/>
              </w:rPr>
              <w:t>才</w:t>
            </w:r>
            <w:r>
              <w:rPr>
                <w:rFonts w:ascii="FangSong" w:hAnsi="FangSong" w:eastAsia="FangSong" w:cs="FangSong"/>
                <w:sz w:val="24"/>
                <w:szCs w:val="24"/>
                <w:spacing w:val="-22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22"/>
              </w:rPr>
              <w:t>及</w:t>
            </w:r>
            <w:r>
              <w:rPr>
                <w:rFonts w:ascii="FangSong" w:hAnsi="FangSong" w:eastAsia="FangSong" w:cs="FangSong"/>
                <w:sz w:val="24"/>
                <w:szCs w:val="24"/>
                <w:spacing w:val="-22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22"/>
              </w:rPr>
              <w:t>学</w:t>
            </w:r>
            <w:r>
              <w:rPr>
                <w:rFonts w:ascii="FangSong" w:hAnsi="FangSong" w:eastAsia="FangSong" w:cs="FangSong"/>
                <w:sz w:val="24"/>
                <w:szCs w:val="24"/>
                <w:spacing w:val="-22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22"/>
              </w:rPr>
              <w:t>术</w:t>
            </w:r>
            <w:r>
              <w:rPr>
                <w:rFonts w:ascii="FangSong" w:hAnsi="FangSong" w:eastAsia="FangSong" w:cs="FangSong"/>
                <w:sz w:val="24"/>
                <w:szCs w:val="24"/>
                <w:spacing w:val="-22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22"/>
              </w:rPr>
              <w:t>影</w:t>
            </w:r>
            <w:r>
              <w:rPr>
                <w:rFonts w:ascii="FangSong" w:hAnsi="FangSong" w:eastAsia="FangSong" w:cs="FangSong"/>
                <w:sz w:val="24"/>
                <w:szCs w:val="24"/>
                <w:spacing w:val="-22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22"/>
              </w:rPr>
              <w:t>响</w:t>
            </w:r>
            <w:r>
              <w:rPr>
                <w:rFonts w:ascii="FangSong" w:hAnsi="FangSong" w:eastAsia="FangSong" w:cs="FangSong"/>
                <w:sz w:val="24"/>
                <w:szCs w:val="24"/>
                <w:spacing w:val="-22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22"/>
              </w:rPr>
              <w:t>类</w:t>
            </w:r>
          </w:p>
        </w:tc>
        <w:tc>
          <w:tcPr>
            <w:tcW w:w="566" w:type="dxa"/>
            <w:vAlign w:val="top"/>
          </w:tcPr>
          <w:p>
            <w:pPr>
              <w:ind w:left="245"/>
              <w:spacing w:before="149" w:line="179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</w:rPr>
              <w:t>1</w:t>
            </w:r>
          </w:p>
        </w:tc>
        <w:tc>
          <w:tcPr>
            <w:tcW w:w="8044" w:type="dxa"/>
            <w:vAlign w:val="top"/>
          </w:tcPr>
          <w:p>
            <w:pPr>
              <w:ind w:left="147"/>
              <w:spacing w:before="105" w:line="219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国家重大人才工程</w:t>
            </w: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A</w:t>
            </w: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类长期项目入选者</w:t>
            </w: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(创业类)</w:t>
            </w:r>
          </w:p>
        </w:tc>
      </w:tr>
      <w:tr>
        <w:trPr>
          <w:trHeight w:val="938" w:hRule="atLeast"/>
        </w:trPr>
        <w:tc>
          <w:tcPr>
            <w:tcW w:w="616" w:type="dxa"/>
            <w:vAlign w:val="top"/>
            <w:vMerge w:val="continue"/>
            <w:textDirection w:val="tbRlV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66" w:type="dxa"/>
            <w:vAlign w:val="top"/>
          </w:tcPr>
          <w:p>
            <w:pPr>
              <w:spacing w:line="311" w:lineRule="auto"/>
              <w:rPr>
                <w:rFonts w:ascii="Arial"/>
                <w:sz w:val="21"/>
              </w:rPr>
            </w:pPr>
            <w:r/>
          </w:p>
          <w:p>
            <w:pPr>
              <w:ind w:left="230"/>
              <w:spacing w:before="78" w:line="17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</w:rPr>
              <w:t>2</w:t>
            </w:r>
          </w:p>
        </w:tc>
        <w:tc>
          <w:tcPr>
            <w:tcW w:w="8044" w:type="dxa"/>
            <w:vAlign w:val="top"/>
          </w:tcPr>
          <w:p>
            <w:pPr>
              <w:ind w:left="122" w:right="106" w:firstLine="24"/>
              <w:spacing w:before="33" w:line="232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14"/>
              </w:rPr>
              <w:t>国</w:t>
            </w:r>
            <w:r>
              <w:rPr>
                <w:rFonts w:ascii="FangSong" w:hAnsi="FangSong" w:eastAsia="FangSong" w:cs="FangSong"/>
                <w:sz w:val="24"/>
                <w:szCs w:val="24"/>
                <w:spacing w:val="-11"/>
              </w:rPr>
              <w:t>家</w:t>
            </w: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重大人才工程</w:t>
            </w: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A</w:t>
            </w: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类青年项目入选者、“国家特支计划”青年拔尖人才入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12"/>
              </w:rPr>
              <w:t>选者、</w:t>
            </w:r>
            <w:r>
              <w:rPr>
                <w:rFonts w:ascii="FangSong" w:hAnsi="FangSong" w:eastAsia="FangSong" w:cs="FangSong"/>
                <w:sz w:val="24"/>
                <w:szCs w:val="24"/>
                <w:spacing w:val="-12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9"/>
              </w:rPr>
              <w:t>“</w:t>
            </w: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长江学者奖励计划”青年学者、国家优秀青年科学基金获得者、国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家优秀青年科学基金</w:t>
            </w: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(海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>外)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>获得者</w:t>
            </w:r>
          </w:p>
        </w:tc>
      </w:tr>
      <w:tr>
        <w:trPr>
          <w:trHeight w:val="458" w:hRule="atLeast"/>
        </w:trPr>
        <w:tc>
          <w:tcPr>
            <w:tcW w:w="616" w:type="dxa"/>
            <w:vAlign w:val="top"/>
            <w:vMerge w:val="continue"/>
            <w:textDirection w:val="tbRlV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66" w:type="dxa"/>
            <w:vAlign w:val="top"/>
          </w:tcPr>
          <w:p>
            <w:pPr>
              <w:ind w:left="232"/>
              <w:spacing w:before="151" w:line="17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</w:rPr>
              <w:t>3</w:t>
            </w:r>
          </w:p>
        </w:tc>
        <w:tc>
          <w:tcPr>
            <w:tcW w:w="8044" w:type="dxa"/>
            <w:vAlign w:val="top"/>
          </w:tcPr>
          <w:p>
            <w:pPr>
              <w:ind w:left="125"/>
              <w:spacing w:before="106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12"/>
              </w:rPr>
              <w:t>江苏省</w:t>
            </w: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“333</w:t>
            </w: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工程”第二层次人选、江苏省教学名师奖获得者</w:t>
            </w:r>
          </w:p>
        </w:tc>
      </w:tr>
      <w:tr>
        <w:trPr>
          <w:trHeight w:val="460" w:hRule="atLeast"/>
        </w:trPr>
        <w:tc>
          <w:tcPr>
            <w:tcW w:w="616" w:type="dxa"/>
            <w:vAlign w:val="top"/>
            <w:vMerge w:val="continue"/>
            <w:textDirection w:val="tbRlV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66" w:type="dxa"/>
            <w:vAlign w:val="top"/>
          </w:tcPr>
          <w:p>
            <w:pPr>
              <w:ind w:left="226"/>
              <w:spacing w:before="151" w:line="17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</w:rPr>
              <w:t>4</w:t>
            </w:r>
          </w:p>
        </w:tc>
        <w:tc>
          <w:tcPr>
            <w:tcW w:w="8044" w:type="dxa"/>
            <w:vAlign w:val="top"/>
          </w:tcPr>
          <w:p>
            <w:pPr>
              <w:ind w:left="119"/>
              <w:spacing w:before="107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教育部高等学校教学指导委员会主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>任、副主任委员</w:t>
            </w:r>
          </w:p>
        </w:tc>
      </w:tr>
      <w:tr>
        <w:trPr>
          <w:trHeight w:val="458" w:hRule="atLeast"/>
        </w:trPr>
        <w:tc>
          <w:tcPr>
            <w:tcW w:w="616" w:type="dxa"/>
            <w:vAlign w:val="top"/>
            <w:vMerge w:val="continue"/>
            <w:textDirection w:val="tbRlV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66" w:type="dxa"/>
            <w:vAlign w:val="top"/>
          </w:tcPr>
          <w:p>
            <w:pPr>
              <w:ind w:left="232"/>
              <w:spacing w:before="150" w:line="17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</w:rPr>
              <w:t>5</w:t>
            </w:r>
          </w:p>
        </w:tc>
        <w:tc>
          <w:tcPr>
            <w:tcW w:w="8044" w:type="dxa"/>
            <w:vAlign w:val="top"/>
          </w:tcPr>
          <w:p>
            <w:pPr>
              <w:ind w:left="150"/>
              <w:spacing w:before="105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中国青年科技奖、教育部青年科</w:t>
            </w: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学奖、江苏省青年科技杰出贡献奖获得者</w:t>
            </w:r>
          </w:p>
        </w:tc>
      </w:tr>
      <w:tr>
        <w:trPr>
          <w:trHeight w:val="627" w:hRule="atLeast"/>
        </w:trPr>
        <w:tc>
          <w:tcPr>
            <w:tcW w:w="616" w:type="dxa"/>
            <w:vAlign w:val="top"/>
            <w:vMerge w:val="restart"/>
            <w:textDirection w:val="tbRlV"/>
            <w:tcBorders>
              <w:bottom w:val="none" w:color="000000" w:sz="2" w:space="0"/>
            </w:tcBorders>
          </w:tcPr>
          <w:p>
            <w:pPr>
              <w:ind w:left="1056"/>
              <w:spacing w:before="186" w:line="201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23"/>
              </w:rPr>
              <w:t>奖</w:t>
            </w:r>
            <w:r>
              <w:rPr>
                <w:rFonts w:ascii="FangSong" w:hAnsi="FangSong" w:eastAsia="FangSong" w:cs="FangSong"/>
                <w:sz w:val="24"/>
                <w:szCs w:val="24"/>
                <w:spacing w:val="-19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19"/>
              </w:rPr>
              <w:t>项</w:t>
            </w:r>
            <w:r>
              <w:rPr>
                <w:rFonts w:ascii="FangSong" w:hAnsi="FangSong" w:eastAsia="FangSong" w:cs="FangSong"/>
                <w:sz w:val="24"/>
                <w:szCs w:val="24"/>
                <w:spacing w:val="-19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19"/>
              </w:rPr>
              <w:t>类</w:t>
            </w:r>
          </w:p>
        </w:tc>
        <w:tc>
          <w:tcPr>
            <w:tcW w:w="566" w:type="dxa"/>
            <w:vAlign w:val="top"/>
          </w:tcPr>
          <w:p>
            <w:pPr>
              <w:ind w:left="229"/>
              <w:spacing w:before="236" w:line="17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</w:rPr>
              <w:t>6</w:t>
            </w:r>
          </w:p>
        </w:tc>
        <w:tc>
          <w:tcPr>
            <w:tcW w:w="8044" w:type="dxa"/>
            <w:vAlign w:val="top"/>
          </w:tcPr>
          <w:p>
            <w:pPr>
              <w:ind w:left="121" w:right="39" w:firstLine="25"/>
              <w:spacing w:before="36" w:line="22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国家级科技三大奖一等奖及以上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(个人排名前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5)、二等奖(个人排名前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3)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；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2"/>
              </w:rPr>
              <w:t>省部级科技三大奖一等奖及以上</w:t>
            </w:r>
            <w:r>
              <w:rPr>
                <w:rFonts w:ascii="FangSong" w:hAnsi="FangSong" w:eastAsia="FangSong" w:cs="FangSong"/>
                <w:sz w:val="24"/>
                <w:szCs w:val="24"/>
                <w:spacing w:val="2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2"/>
              </w:rPr>
              <w:t>(个人排名第</w:t>
            </w:r>
            <w:r>
              <w:rPr>
                <w:rFonts w:ascii="FangSong" w:hAnsi="FangSong" w:eastAsia="FangSong" w:cs="FangSong"/>
                <w:sz w:val="24"/>
                <w:szCs w:val="24"/>
                <w:spacing w:val="1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>)</w:t>
            </w:r>
          </w:p>
        </w:tc>
      </w:tr>
      <w:tr>
        <w:trPr>
          <w:trHeight w:val="940" w:hRule="atLeast"/>
        </w:trPr>
        <w:tc>
          <w:tcPr>
            <w:tcW w:w="616" w:type="dxa"/>
            <w:vAlign w:val="top"/>
            <w:vMerge w:val="continue"/>
            <w:textDirection w:val="tbRlV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66" w:type="dxa"/>
            <w:vAlign w:val="top"/>
          </w:tcPr>
          <w:p>
            <w:pPr>
              <w:spacing w:line="313" w:lineRule="auto"/>
              <w:rPr>
                <w:rFonts w:ascii="Arial"/>
                <w:sz w:val="21"/>
              </w:rPr>
            </w:pPr>
            <w:r/>
          </w:p>
          <w:p>
            <w:pPr>
              <w:ind w:left="233"/>
              <w:spacing w:before="78" w:line="17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</w:rPr>
              <w:t>7</w:t>
            </w:r>
          </w:p>
        </w:tc>
        <w:tc>
          <w:tcPr>
            <w:tcW w:w="8044" w:type="dxa"/>
            <w:vAlign w:val="top"/>
          </w:tcPr>
          <w:p>
            <w:pPr>
              <w:ind w:left="115" w:right="110" w:firstLine="3"/>
              <w:spacing w:before="39" w:line="231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教育部高等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>学校科学研究优秀成果奖(人文社会科学)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>一等奖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>(个人排名前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6"/>
              </w:rPr>
              <w:t>2)、二等奖(个人</w:t>
            </w:r>
            <w:r>
              <w:rPr>
                <w:rFonts w:ascii="FangSong" w:hAnsi="FangSong" w:eastAsia="FangSong" w:cs="FangSong"/>
                <w:sz w:val="24"/>
                <w:szCs w:val="24"/>
                <w:spacing w:val="3"/>
              </w:rPr>
              <w:t>排名第</w:t>
            </w:r>
            <w:r>
              <w:rPr>
                <w:rFonts w:ascii="FangSong" w:hAnsi="FangSong" w:eastAsia="FangSong" w:cs="FangSong"/>
                <w:sz w:val="24"/>
                <w:szCs w:val="24"/>
                <w:spacing w:val="3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3"/>
              </w:rPr>
              <w:t>1)；其他省部级人文社会科学研究优秀成果奖一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2"/>
              </w:rPr>
              <w:t>等奖(</w:t>
            </w:r>
            <w:r>
              <w:rPr>
                <w:rFonts w:ascii="FangSong" w:hAnsi="FangSong" w:eastAsia="FangSong" w:cs="FangSong"/>
                <w:sz w:val="24"/>
                <w:szCs w:val="24"/>
                <w:spacing w:val="1"/>
              </w:rPr>
              <w:t>个人排名第</w:t>
            </w:r>
            <w:r>
              <w:rPr>
                <w:rFonts w:ascii="FangSong" w:hAnsi="FangSong" w:eastAsia="FangSong" w:cs="FangSong"/>
                <w:sz w:val="24"/>
                <w:szCs w:val="24"/>
                <w:spacing w:val="1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1"/>
              </w:rPr>
              <w:t>1)；国家哲学社会科学成果文库入选者</w:t>
            </w:r>
          </w:p>
        </w:tc>
      </w:tr>
      <w:tr>
        <w:trPr>
          <w:trHeight w:val="938" w:hRule="atLeast"/>
        </w:trPr>
        <w:tc>
          <w:tcPr>
            <w:tcW w:w="616" w:type="dxa"/>
            <w:vAlign w:val="top"/>
            <w:vMerge w:val="continue"/>
            <w:textDirection w:val="tbRlV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66" w:type="dxa"/>
            <w:vAlign w:val="top"/>
          </w:tcPr>
          <w:p>
            <w:pPr>
              <w:spacing w:line="310" w:lineRule="auto"/>
              <w:rPr>
                <w:rFonts w:ascii="Arial"/>
                <w:sz w:val="21"/>
              </w:rPr>
            </w:pPr>
            <w:r/>
          </w:p>
          <w:p>
            <w:pPr>
              <w:ind w:left="228"/>
              <w:spacing w:before="78" w:line="17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</w:rPr>
              <w:t>8</w:t>
            </w:r>
          </w:p>
        </w:tc>
        <w:tc>
          <w:tcPr>
            <w:tcW w:w="8044" w:type="dxa"/>
            <w:vAlign w:val="top"/>
          </w:tcPr>
          <w:p>
            <w:pPr>
              <w:ind w:left="117" w:right="119" w:firstLine="30"/>
              <w:spacing w:before="37" w:line="231" w:lineRule="auto"/>
              <w:tabs>
                <w:tab w:val="left" w:leader="empty" w:pos="238"/>
              </w:tabs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4"/>
              </w:rPr>
              <w:t>国家级教学成果</w:t>
            </w:r>
            <w:r>
              <w:rPr>
                <w:rFonts w:ascii="FangSong" w:hAnsi="FangSong" w:eastAsia="FangSong" w:cs="FangSong"/>
                <w:sz w:val="24"/>
                <w:szCs w:val="24"/>
                <w:spacing w:val="2"/>
              </w:rPr>
              <w:t>特等奖(个人排名前</w:t>
            </w:r>
            <w:r>
              <w:rPr>
                <w:rFonts w:ascii="FangSong" w:hAnsi="FangSong" w:eastAsia="FangSong" w:cs="FangSong"/>
                <w:sz w:val="24"/>
                <w:szCs w:val="24"/>
                <w:spacing w:val="2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2"/>
              </w:rPr>
              <w:t>5)、一等奖(个人排名前</w:t>
            </w:r>
            <w:r>
              <w:rPr>
                <w:rFonts w:ascii="FangSong" w:hAnsi="FangSong" w:eastAsia="FangSong" w:cs="FangSong"/>
                <w:sz w:val="24"/>
                <w:szCs w:val="24"/>
                <w:spacing w:val="2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2"/>
              </w:rPr>
              <w:t>3)、二等奖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ab/>
            </w:r>
            <w:r>
              <w:rPr>
                <w:rFonts w:ascii="FangSong" w:hAnsi="FangSong" w:eastAsia="FangSong" w:cs="FangSong"/>
                <w:sz w:val="24"/>
                <w:szCs w:val="24"/>
              </w:rPr>
              <w:t>(个人排名前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>2)；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>省部级教学成果特等奖(个人排名前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>2)、一等奖(个人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2"/>
              </w:rPr>
              <w:t>排名第</w:t>
            </w:r>
            <w:r>
              <w:rPr>
                <w:rFonts w:ascii="FangSong" w:hAnsi="FangSong" w:eastAsia="FangSong" w:cs="FangSong"/>
                <w:sz w:val="24"/>
                <w:szCs w:val="24"/>
                <w:spacing w:val="2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2"/>
              </w:rPr>
              <w:t>1)；国家级</w:t>
            </w:r>
            <w:r>
              <w:rPr>
                <w:rFonts w:ascii="FangSong" w:hAnsi="FangSong" w:eastAsia="FangSong" w:cs="FangSong"/>
                <w:sz w:val="24"/>
                <w:szCs w:val="24"/>
                <w:spacing w:val="1"/>
              </w:rPr>
              <w:t>教材建设奖(副主编)</w:t>
            </w:r>
          </w:p>
        </w:tc>
      </w:tr>
      <w:tr>
        <w:trPr>
          <w:trHeight w:val="458" w:hRule="atLeast"/>
        </w:trPr>
        <w:tc>
          <w:tcPr>
            <w:tcW w:w="616" w:type="dxa"/>
            <w:vAlign w:val="top"/>
            <w:vMerge w:val="continue"/>
            <w:textDirection w:val="tbRlV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66" w:type="dxa"/>
            <w:vAlign w:val="top"/>
          </w:tcPr>
          <w:p>
            <w:pPr>
              <w:ind w:left="228"/>
              <w:spacing w:before="152" w:line="17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</w:rPr>
              <w:t>9</w:t>
            </w:r>
          </w:p>
        </w:tc>
        <w:tc>
          <w:tcPr>
            <w:tcW w:w="8044" w:type="dxa"/>
            <w:vAlign w:val="top"/>
          </w:tcPr>
          <w:p>
            <w:pPr>
              <w:ind w:left="150"/>
              <w:spacing w:before="108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1"/>
              </w:rPr>
              <w:t>中国专利金奖(发明人排名前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>2)</w:t>
            </w:r>
          </w:p>
        </w:tc>
      </w:tr>
      <w:tr>
        <w:trPr>
          <w:trHeight w:val="1872" w:hRule="atLeast"/>
        </w:trPr>
        <w:tc>
          <w:tcPr>
            <w:tcW w:w="616" w:type="dxa"/>
            <w:vAlign w:val="top"/>
            <w:vMerge w:val="restart"/>
            <w:textDirection w:val="tbRlV"/>
            <w:tcBorders>
              <w:bottom w:val="none" w:color="000000" w:sz="2" w:space="0"/>
            </w:tcBorders>
          </w:tcPr>
          <w:p>
            <w:pPr>
              <w:ind w:left="2852"/>
              <w:spacing w:before="186" w:line="193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25"/>
              </w:rPr>
              <w:t>项</w:t>
            </w:r>
            <w:r>
              <w:rPr>
                <w:rFonts w:ascii="FangSong" w:hAnsi="FangSong" w:eastAsia="FangSong" w:cs="FangSong"/>
                <w:sz w:val="24"/>
                <w:szCs w:val="24"/>
                <w:spacing w:val="-22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22"/>
                <w:position w:val="1"/>
              </w:rPr>
              <w:t>目</w:t>
            </w:r>
            <w:r>
              <w:rPr>
                <w:rFonts w:ascii="FangSong" w:hAnsi="FangSong" w:eastAsia="FangSong" w:cs="FangSong"/>
                <w:sz w:val="24"/>
                <w:szCs w:val="24"/>
                <w:spacing w:val="-22"/>
                <w:position w:val="1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22"/>
              </w:rPr>
              <w:t>及</w:t>
            </w:r>
            <w:r>
              <w:rPr>
                <w:rFonts w:ascii="FangSong" w:hAnsi="FangSong" w:eastAsia="FangSong" w:cs="FangSong"/>
                <w:sz w:val="24"/>
                <w:szCs w:val="24"/>
                <w:spacing w:val="-22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22"/>
              </w:rPr>
              <w:t>成</w:t>
            </w:r>
            <w:r>
              <w:rPr>
                <w:rFonts w:ascii="FangSong" w:hAnsi="FangSong" w:eastAsia="FangSong" w:cs="FangSong"/>
                <w:sz w:val="24"/>
                <w:szCs w:val="24"/>
                <w:spacing w:val="-22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22"/>
              </w:rPr>
              <w:t>果</w:t>
            </w:r>
            <w:r>
              <w:rPr>
                <w:rFonts w:ascii="FangSong" w:hAnsi="FangSong" w:eastAsia="FangSong" w:cs="FangSong"/>
                <w:sz w:val="24"/>
                <w:szCs w:val="24"/>
                <w:spacing w:val="-22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22"/>
              </w:rPr>
              <w:t>类</w:t>
            </w:r>
          </w:p>
        </w:tc>
        <w:tc>
          <w:tcPr>
            <w:tcW w:w="566" w:type="dxa"/>
            <w:vAlign w:val="top"/>
          </w:tcPr>
          <w:p>
            <w:pPr>
              <w:spacing w:line="259" w:lineRule="auto"/>
              <w:rPr>
                <w:rFonts w:ascii="Arial"/>
                <w:sz w:val="21"/>
              </w:rPr>
            </w:pPr>
            <w:r/>
          </w:p>
          <w:p>
            <w:pPr>
              <w:spacing w:line="259" w:lineRule="auto"/>
              <w:rPr>
                <w:rFonts w:ascii="Arial"/>
                <w:sz w:val="21"/>
              </w:rPr>
            </w:pPr>
            <w:r/>
          </w:p>
          <w:p>
            <w:pPr>
              <w:spacing w:line="259" w:lineRule="auto"/>
              <w:rPr>
                <w:rFonts w:ascii="Arial"/>
                <w:sz w:val="21"/>
              </w:rPr>
            </w:pPr>
            <w:r/>
          </w:p>
          <w:p>
            <w:pPr>
              <w:ind w:left="185"/>
              <w:spacing w:before="78" w:line="179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8"/>
              </w:rPr>
              <w:t>1</w:t>
            </w: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0</w:t>
            </w:r>
          </w:p>
        </w:tc>
        <w:tc>
          <w:tcPr>
            <w:tcW w:w="8044" w:type="dxa"/>
            <w:vAlign w:val="top"/>
          </w:tcPr>
          <w:p>
            <w:pPr>
              <w:ind w:left="111" w:firstLine="35"/>
              <w:spacing w:before="33" w:line="246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12"/>
              </w:rPr>
              <w:t>国家</w:t>
            </w:r>
            <w:r>
              <w:rPr>
                <w:rFonts w:ascii="FangSong" w:hAnsi="FangSong" w:eastAsia="FangSong" w:cs="FangSong"/>
                <w:sz w:val="23"/>
                <w:szCs w:val="23"/>
                <w:spacing w:val="-9"/>
              </w:rPr>
              <w:t xml:space="preserve"> </w:t>
            </w:r>
            <w:r>
              <w:rPr>
                <w:rFonts w:ascii="FangSong" w:hAnsi="FangSong" w:eastAsia="FangSong" w:cs="FangSong"/>
                <w:sz w:val="23"/>
                <w:szCs w:val="23"/>
                <w:spacing w:val="-6"/>
              </w:rPr>
              <w:t>“973</w:t>
            </w:r>
            <w:r>
              <w:rPr>
                <w:rFonts w:ascii="FangSong" w:hAnsi="FangSong" w:eastAsia="FangSong" w:cs="FangSong"/>
                <w:sz w:val="23"/>
                <w:szCs w:val="23"/>
                <w:spacing w:val="-6"/>
              </w:rPr>
              <w:t xml:space="preserve"> </w:t>
            </w:r>
            <w:r>
              <w:rPr>
                <w:rFonts w:ascii="FangSong" w:hAnsi="FangSong" w:eastAsia="FangSong" w:cs="FangSong"/>
                <w:sz w:val="23"/>
                <w:szCs w:val="23"/>
                <w:spacing w:val="-6"/>
              </w:rPr>
              <w:t>计划”项目课题、</w:t>
            </w:r>
            <w:r>
              <w:rPr>
                <w:rFonts w:ascii="FangSong" w:hAnsi="FangSong" w:eastAsia="FangSong" w:cs="FangSong"/>
                <w:sz w:val="23"/>
                <w:szCs w:val="23"/>
                <w:spacing w:val="-6"/>
              </w:rPr>
              <w:t xml:space="preserve">  </w:t>
            </w:r>
            <w:r>
              <w:rPr>
                <w:rFonts w:ascii="FangSong" w:hAnsi="FangSong" w:eastAsia="FangSong" w:cs="FangSong"/>
                <w:sz w:val="23"/>
                <w:szCs w:val="23"/>
                <w:spacing w:val="-6"/>
              </w:rPr>
              <w:t>“973</w:t>
            </w:r>
            <w:r>
              <w:rPr>
                <w:rFonts w:ascii="FangSong" w:hAnsi="FangSong" w:eastAsia="FangSong" w:cs="FangSong"/>
                <w:sz w:val="23"/>
                <w:szCs w:val="23"/>
                <w:spacing w:val="-6"/>
              </w:rPr>
              <w:t xml:space="preserve"> </w:t>
            </w:r>
            <w:r>
              <w:rPr>
                <w:rFonts w:ascii="FangSong" w:hAnsi="FangSong" w:eastAsia="FangSong" w:cs="FangSong"/>
                <w:sz w:val="23"/>
                <w:szCs w:val="23"/>
                <w:spacing w:val="-6"/>
              </w:rPr>
              <w:t>计划”青年科学家专题、</w:t>
            </w:r>
            <w:r>
              <w:rPr>
                <w:rFonts w:ascii="FangSong" w:hAnsi="FangSong" w:eastAsia="FangSong" w:cs="FangSong"/>
                <w:sz w:val="23"/>
                <w:szCs w:val="23"/>
                <w:spacing w:val="-6"/>
              </w:rPr>
              <w:t xml:space="preserve">  </w:t>
            </w:r>
            <w:r>
              <w:rPr>
                <w:rFonts w:ascii="FangSong" w:hAnsi="FangSong" w:eastAsia="FangSong" w:cs="FangSong"/>
                <w:sz w:val="23"/>
                <w:szCs w:val="23"/>
                <w:spacing w:val="-6"/>
              </w:rPr>
              <w:t>“863</w:t>
            </w:r>
            <w:r>
              <w:rPr>
                <w:rFonts w:ascii="FangSong" w:hAnsi="FangSong" w:eastAsia="FangSong" w:cs="FangSong"/>
                <w:sz w:val="23"/>
                <w:szCs w:val="23"/>
                <w:spacing w:val="-6"/>
              </w:rPr>
              <w:t xml:space="preserve"> </w:t>
            </w:r>
            <w:r>
              <w:rPr>
                <w:rFonts w:ascii="FangSong" w:hAnsi="FangSong" w:eastAsia="FangSong" w:cs="FangSong"/>
                <w:sz w:val="23"/>
                <w:szCs w:val="23"/>
                <w:spacing w:val="-6"/>
              </w:rPr>
              <w:t>计划”</w:t>
            </w:r>
            <w:r>
              <w:rPr>
                <w:rFonts w:ascii="FangSong" w:hAnsi="FangSong" w:eastAsia="FangSong" w:cs="FangSong"/>
                <w:sz w:val="23"/>
                <w:szCs w:val="23"/>
              </w:rPr>
              <w:t xml:space="preserve"> </w:t>
            </w:r>
            <w:r>
              <w:rPr>
                <w:rFonts w:ascii="FangSong" w:hAnsi="FangSong" w:eastAsia="FangSong" w:cs="FangSong"/>
                <w:sz w:val="23"/>
                <w:szCs w:val="23"/>
                <w:spacing w:val="-6"/>
              </w:rPr>
              <w:t>项目课题、</w:t>
            </w:r>
            <w:r>
              <w:rPr>
                <w:rFonts w:ascii="FangSong" w:hAnsi="FangSong" w:eastAsia="FangSong" w:cs="FangSong"/>
                <w:sz w:val="23"/>
                <w:szCs w:val="23"/>
                <w:spacing w:val="-6"/>
              </w:rPr>
              <w:t xml:space="preserve">  </w:t>
            </w:r>
            <w:hyperlink w:history="true" r:id="rId14">
              <w:r>
                <w:rPr>
                  <w:rFonts w:ascii="FangSong" w:hAnsi="FangSong" w:eastAsia="FangSong" w:cs="FangSong"/>
                  <w:sz w:val="23"/>
                  <w:szCs w:val="23"/>
                  <w:spacing w:val="-6"/>
                </w:rPr>
                <w:t>“863</w:t>
              </w:r>
              <w:r>
                <w:rPr>
                  <w:rFonts w:ascii="FangSong" w:hAnsi="FangSong" w:eastAsia="FangSong" w:cs="FangSong"/>
                  <w:sz w:val="23"/>
                  <w:szCs w:val="23"/>
                  <w:spacing w:val="-6"/>
                </w:rPr>
                <w:t xml:space="preserve"> </w:t>
              </w:r>
              <w:r>
                <w:rPr>
                  <w:rFonts w:ascii="FangSong" w:hAnsi="FangSong" w:eastAsia="FangSong" w:cs="FangSong"/>
                  <w:sz w:val="23"/>
                  <w:szCs w:val="23"/>
                  <w:spacing w:val="-6"/>
                </w:rPr>
                <w:t>计划</w:t>
              </w:r>
            </w:hyperlink>
            <w:r>
              <w:rPr>
                <w:rFonts w:ascii="FangSong" w:hAnsi="FangSong" w:eastAsia="FangSong" w:cs="FangSong"/>
                <w:sz w:val="23"/>
                <w:szCs w:val="23"/>
                <w:spacing w:val="-6"/>
              </w:rPr>
              <w:t>”重点项目、</w:t>
            </w:r>
            <w:r>
              <w:rPr>
                <w:rFonts w:ascii="FangSong" w:hAnsi="FangSong" w:eastAsia="FangSong" w:cs="FangSong"/>
                <w:sz w:val="23"/>
                <w:szCs w:val="23"/>
                <w:spacing w:val="-6"/>
              </w:rPr>
              <w:t xml:space="preserve">  </w:t>
            </w:r>
            <w:r>
              <w:rPr>
                <w:rFonts w:ascii="FangSong" w:hAnsi="FangSong" w:eastAsia="FangSong" w:cs="FangSong"/>
                <w:sz w:val="23"/>
                <w:szCs w:val="23"/>
                <w:spacing w:val="-6"/>
              </w:rPr>
              <w:t>“863</w:t>
            </w:r>
            <w:r>
              <w:rPr>
                <w:rFonts w:ascii="FangSong" w:hAnsi="FangSong" w:eastAsia="FangSong" w:cs="FangSong"/>
                <w:sz w:val="23"/>
                <w:szCs w:val="23"/>
                <w:spacing w:val="-6"/>
              </w:rPr>
              <w:t xml:space="preserve"> </w:t>
            </w:r>
            <w:r>
              <w:rPr>
                <w:rFonts w:ascii="FangSong" w:hAnsi="FangSong" w:eastAsia="FangSong" w:cs="FangSong"/>
                <w:sz w:val="23"/>
                <w:szCs w:val="23"/>
                <w:spacing w:val="-6"/>
              </w:rPr>
              <w:t>计划”目标导向类课题、国家</w:t>
            </w:r>
            <w:r>
              <w:rPr>
                <w:rFonts w:ascii="FangSong" w:hAnsi="FangSong" w:eastAsia="FangSong" w:cs="FangSong"/>
                <w:sz w:val="23"/>
                <w:szCs w:val="23"/>
                <w:spacing w:val="-1"/>
              </w:rPr>
              <w:t>科</w:t>
            </w:r>
            <w:r>
              <w:rPr>
                <w:rFonts w:ascii="FangSong" w:hAnsi="FangSong" w:eastAsia="FangSong" w:cs="FangSong"/>
                <w:sz w:val="23"/>
                <w:szCs w:val="23"/>
              </w:rPr>
              <w:t xml:space="preserve"> </w:t>
            </w:r>
            <w:r>
              <w:rPr>
                <w:rFonts w:ascii="FangSong" w:hAnsi="FangSong" w:eastAsia="FangSong" w:cs="FangSong"/>
                <w:sz w:val="23"/>
                <w:szCs w:val="23"/>
                <w:spacing w:val="18"/>
              </w:rPr>
              <w:t>技支</w:t>
            </w:r>
            <w:r>
              <w:rPr>
                <w:rFonts w:ascii="FangSong" w:hAnsi="FangSong" w:eastAsia="FangSong" w:cs="FangSong"/>
                <w:sz w:val="23"/>
                <w:szCs w:val="23"/>
                <w:spacing w:val="11"/>
              </w:rPr>
              <w:t>撑</w:t>
            </w:r>
            <w:r>
              <w:rPr>
                <w:rFonts w:ascii="FangSong" w:hAnsi="FangSong" w:eastAsia="FangSong" w:cs="FangSong"/>
                <w:sz w:val="23"/>
                <w:szCs w:val="23"/>
                <w:spacing w:val="9"/>
              </w:rPr>
              <w:t>计划课题、国家科技重大专项课题、国家重点研发计划项目主持(含</w:t>
            </w:r>
            <w:r>
              <w:rPr>
                <w:rFonts w:ascii="FangSong" w:hAnsi="FangSong" w:eastAsia="FangSong" w:cs="FangSong"/>
                <w:sz w:val="23"/>
                <w:szCs w:val="23"/>
              </w:rPr>
              <w:t xml:space="preserve"> </w:t>
            </w:r>
            <w:r>
              <w:rPr>
                <w:rFonts w:ascii="FangSong" w:hAnsi="FangSong" w:eastAsia="FangSong" w:cs="FangSong"/>
                <w:sz w:val="23"/>
                <w:szCs w:val="23"/>
                <w:spacing w:val="4"/>
              </w:rPr>
              <w:t>科技创新</w:t>
            </w:r>
            <w:r>
              <w:rPr>
                <w:rFonts w:ascii="FangSong" w:hAnsi="FangSong" w:eastAsia="FangSong" w:cs="FangSong"/>
                <w:sz w:val="23"/>
                <w:szCs w:val="23"/>
                <w:spacing w:val="4"/>
              </w:rPr>
              <w:t xml:space="preserve"> </w:t>
            </w:r>
            <w:r>
              <w:rPr>
                <w:rFonts w:ascii="FangSong" w:hAnsi="FangSong" w:eastAsia="FangSong" w:cs="FangSong"/>
                <w:sz w:val="23"/>
                <w:szCs w:val="23"/>
                <w:spacing w:val="4"/>
              </w:rPr>
              <w:t>203</w:t>
            </w:r>
            <w:r>
              <w:rPr>
                <w:rFonts w:ascii="FangSong" w:hAnsi="FangSong" w:eastAsia="FangSong" w:cs="FangSong"/>
                <w:sz w:val="23"/>
                <w:szCs w:val="23"/>
                <w:spacing w:val="2"/>
              </w:rPr>
              <w:t>0—重大项目)(&lt;400</w:t>
            </w:r>
            <w:r>
              <w:rPr>
                <w:rFonts w:ascii="FangSong" w:hAnsi="FangSong" w:eastAsia="FangSong" w:cs="FangSong"/>
                <w:sz w:val="23"/>
                <w:szCs w:val="23"/>
                <w:spacing w:val="2"/>
              </w:rPr>
              <w:t xml:space="preserve"> </w:t>
            </w:r>
            <w:r>
              <w:rPr>
                <w:rFonts w:ascii="FangSong" w:hAnsi="FangSong" w:eastAsia="FangSong" w:cs="FangSong"/>
                <w:sz w:val="23"/>
                <w:szCs w:val="23"/>
                <w:spacing w:val="2"/>
              </w:rPr>
              <w:t>万)、国家重点研发计划(含科技创新</w:t>
            </w:r>
            <w:r>
              <w:rPr>
                <w:rFonts w:ascii="FangSong" w:hAnsi="FangSong" w:eastAsia="FangSong" w:cs="FangSong"/>
                <w:sz w:val="23"/>
                <w:szCs w:val="23"/>
                <w:spacing w:val="2"/>
              </w:rPr>
              <w:t xml:space="preserve"> </w:t>
            </w:r>
            <w:r>
              <w:rPr>
                <w:rFonts w:ascii="FangSong" w:hAnsi="FangSong" w:eastAsia="FangSong" w:cs="FangSong"/>
                <w:sz w:val="23"/>
                <w:szCs w:val="23"/>
                <w:spacing w:val="2"/>
              </w:rPr>
              <w:t>2030</w:t>
            </w:r>
            <w:r>
              <w:rPr>
                <w:rFonts w:ascii="FangSong" w:hAnsi="FangSong" w:eastAsia="FangSong" w:cs="FangSong"/>
                <w:sz w:val="23"/>
                <w:szCs w:val="23"/>
              </w:rPr>
              <w:t xml:space="preserve"> </w:t>
            </w:r>
            <w:r>
              <w:rPr>
                <w:rFonts w:ascii="FangSong" w:hAnsi="FangSong" w:eastAsia="FangSong" w:cs="FangSong"/>
                <w:sz w:val="23"/>
                <w:szCs w:val="23"/>
                <w:spacing w:val="18"/>
              </w:rPr>
              <w:t>—</w:t>
            </w:r>
            <w:r>
              <w:rPr>
                <w:rFonts w:ascii="FangSong" w:hAnsi="FangSong" w:eastAsia="FangSong" w:cs="FangSong"/>
                <w:sz w:val="23"/>
                <w:szCs w:val="23"/>
                <w:spacing w:val="12"/>
              </w:rPr>
              <w:t>重大项目)</w:t>
            </w:r>
            <w:r>
              <w:rPr>
                <w:rFonts w:ascii="FangSong" w:hAnsi="FangSong" w:eastAsia="FangSong" w:cs="FangSong"/>
                <w:sz w:val="23"/>
                <w:szCs w:val="23"/>
                <w:spacing w:val="12"/>
              </w:rPr>
              <w:t xml:space="preserve"> </w:t>
            </w:r>
            <w:r>
              <w:rPr>
                <w:rFonts w:ascii="FangSong" w:hAnsi="FangSong" w:eastAsia="FangSong" w:cs="FangSong"/>
                <w:sz w:val="23"/>
                <w:szCs w:val="23"/>
                <w:spacing w:val="12"/>
              </w:rPr>
              <w:t>项目主持(青年)、国家重点研发计划(含科技创新</w:t>
            </w:r>
            <w:r>
              <w:rPr>
                <w:rFonts w:ascii="FangSong" w:hAnsi="FangSong" w:eastAsia="FangSong" w:cs="FangSong"/>
                <w:sz w:val="23"/>
                <w:szCs w:val="23"/>
                <w:spacing w:val="12"/>
              </w:rPr>
              <w:t xml:space="preserve"> </w:t>
            </w:r>
            <w:r>
              <w:rPr>
                <w:rFonts w:ascii="FangSong" w:hAnsi="FangSong" w:eastAsia="FangSong" w:cs="FangSong"/>
                <w:sz w:val="23"/>
                <w:szCs w:val="23"/>
                <w:spacing w:val="12"/>
              </w:rPr>
              <w:t>2030—重</w:t>
            </w:r>
            <w:r>
              <w:rPr>
                <w:rFonts w:ascii="FangSong" w:hAnsi="FangSong" w:eastAsia="FangSong" w:cs="FangSong"/>
                <w:sz w:val="23"/>
                <w:szCs w:val="23"/>
              </w:rPr>
              <w:t xml:space="preserve"> </w:t>
            </w:r>
            <w:r>
              <w:rPr>
                <w:rFonts w:ascii="FangSong" w:hAnsi="FangSong" w:eastAsia="FangSong" w:cs="FangSong"/>
                <w:sz w:val="23"/>
                <w:szCs w:val="23"/>
                <w:spacing w:val="18"/>
              </w:rPr>
              <w:t>大项</w:t>
            </w:r>
            <w:r>
              <w:rPr>
                <w:rFonts w:ascii="FangSong" w:hAnsi="FangSong" w:eastAsia="FangSong" w:cs="FangSong"/>
                <w:sz w:val="23"/>
                <w:szCs w:val="23"/>
                <w:spacing w:val="12"/>
              </w:rPr>
              <w:t>目</w:t>
            </w:r>
            <w:r>
              <w:rPr>
                <w:rFonts w:ascii="FangSong" w:hAnsi="FangSong" w:eastAsia="FangSong" w:cs="FangSong"/>
                <w:sz w:val="23"/>
                <w:szCs w:val="23"/>
                <w:spacing w:val="9"/>
              </w:rPr>
              <w:t>)课题主持、军工同层次项目或课题负责人</w:t>
            </w:r>
            <w:r>
              <w:rPr>
                <w:rFonts w:ascii="FangSong" w:hAnsi="FangSong" w:eastAsia="FangSong" w:cs="FangSong"/>
                <w:sz w:val="23"/>
                <w:szCs w:val="23"/>
                <w:spacing w:val="9"/>
              </w:rPr>
              <w:t xml:space="preserve"> </w:t>
            </w:r>
            <w:r>
              <w:rPr>
                <w:rFonts w:ascii="FangSong" w:hAnsi="FangSong" w:eastAsia="FangSong" w:cs="FangSong"/>
                <w:sz w:val="23"/>
                <w:szCs w:val="23"/>
                <w:spacing w:val="9"/>
              </w:rPr>
              <w:t>(≥200</w:t>
            </w:r>
            <w:r>
              <w:rPr>
                <w:rFonts w:ascii="FangSong" w:hAnsi="FangSong" w:eastAsia="FangSong" w:cs="FangSong"/>
                <w:sz w:val="23"/>
                <w:szCs w:val="23"/>
                <w:spacing w:val="9"/>
              </w:rPr>
              <w:t xml:space="preserve"> </w:t>
            </w:r>
            <w:r>
              <w:rPr>
                <w:rFonts w:ascii="FangSong" w:hAnsi="FangSong" w:eastAsia="FangSong" w:cs="FangSong"/>
                <w:sz w:val="23"/>
                <w:szCs w:val="23"/>
                <w:spacing w:val="9"/>
              </w:rPr>
              <w:t>万元)</w:t>
            </w:r>
          </w:p>
        </w:tc>
      </w:tr>
      <w:tr>
        <w:trPr>
          <w:trHeight w:val="1562" w:hRule="atLeast"/>
        </w:trPr>
        <w:tc>
          <w:tcPr>
            <w:tcW w:w="616" w:type="dxa"/>
            <w:vAlign w:val="top"/>
            <w:vMerge w:val="continue"/>
            <w:textDirection w:val="tbRlV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66" w:type="dxa"/>
            <w:vAlign w:val="top"/>
          </w:tcPr>
          <w:p>
            <w:pPr>
              <w:spacing w:line="311" w:lineRule="auto"/>
              <w:rPr>
                <w:rFonts w:ascii="Arial"/>
                <w:sz w:val="21"/>
              </w:rPr>
            </w:pPr>
            <w:r/>
          </w:p>
          <w:p>
            <w:pPr>
              <w:spacing w:line="311" w:lineRule="auto"/>
              <w:rPr>
                <w:rFonts w:ascii="Arial"/>
                <w:sz w:val="21"/>
              </w:rPr>
            </w:pPr>
            <w:r/>
          </w:p>
          <w:p>
            <w:pPr>
              <w:ind w:left="185"/>
              <w:spacing w:before="78" w:line="179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8"/>
              </w:rPr>
              <w:t>1</w:t>
            </w: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1</w:t>
            </w:r>
          </w:p>
        </w:tc>
        <w:tc>
          <w:tcPr>
            <w:tcW w:w="8044" w:type="dxa"/>
            <w:vAlign w:val="top"/>
          </w:tcPr>
          <w:p>
            <w:pPr>
              <w:ind w:left="119" w:right="104" w:firstLine="6"/>
              <w:spacing w:before="41" w:line="234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主持国家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自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然科学基金重点项目、重大研究计划重点支持项目、联合基金项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目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重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点支持项目、重点国际(地区)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合作研究项目、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重大科研仪器研制项目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6"/>
              </w:rPr>
              <w:t>(自由</w:t>
            </w:r>
            <w:r>
              <w:rPr>
                <w:rFonts w:ascii="FangSong" w:hAnsi="FangSong" w:eastAsia="FangSong" w:cs="FangSong"/>
                <w:sz w:val="24"/>
                <w:szCs w:val="24"/>
                <w:spacing w:val="5"/>
              </w:rPr>
              <w:t>申</w:t>
            </w:r>
            <w:r>
              <w:rPr>
                <w:rFonts w:ascii="FangSong" w:hAnsi="FangSong" w:eastAsia="FangSong" w:cs="FangSong"/>
                <w:sz w:val="24"/>
                <w:szCs w:val="24"/>
                <w:spacing w:val="3"/>
              </w:rPr>
              <w:t>请)、重大项目课题、原创探索计划项目(累计资助期限≥3</w:t>
            </w:r>
            <w:r>
              <w:rPr>
                <w:rFonts w:ascii="FangSong" w:hAnsi="FangSong" w:eastAsia="FangSong" w:cs="FangSong"/>
                <w:sz w:val="24"/>
                <w:szCs w:val="24"/>
                <w:spacing w:val="3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3"/>
              </w:rPr>
              <w:t>年)，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12"/>
              </w:rPr>
              <w:t>军工国</w:t>
            </w:r>
            <w:r>
              <w:rPr>
                <w:rFonts w:ascii="FangSong" w:hAnsi="FangSong" w:eastAsia="FangSong" w:cs="FangSong"/>
                <w:sz w:val="24"/>
                <w:szCs w:val="24"/>
                <w:spacing w:val="-11"/>
              </w:rPr>
              <w:t>家</w:t>
            </w: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级重点基金，</w:t>
            </w: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国家社科基金重点项目、国家软科学研究计划重点项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目、教育部哲学社会科学研究重大课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>题攻关项目</w:t>
            </w:r>
          </w:p>
        </w:tc>
      </w:tr>
      <w:tr>
        <w:trPr>
          <w:trHeight w:val="458" w:hRule="atLeast"/>
        </w:trPr>
        <w:tc>
          <w:tcPr>
            <w:tcW w:w="616" w:type="dxa"/>
            <w:vAlign w:val="top"/>
            <w:vMerge w:val="continue"/>
            <w:textDirection w:val="tbRlV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66" w:type="dxa"/>
            <w:vAlign w:val="top"/>
          </w:tcPr>
          <w:p>
            <w:pPr>
              <w:ind w:left="185"/>
              <w:spacing w:before="152" w:line="179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8"/>
              </w:rPr>
              <w:t>1</w:t>
            </w: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2</w:t>
            </w:r>
          </w:p>
        </w:tc>
        <w:tc>
          <w:tcPr>
            <w:tcW w:w="8044" w:type="dxa"/>
            <w:vAlign w:val="top"/>
          </w:tcPr>
          <w:p>
            <w:pPr>
              <w:ind w:left="124"/>
              <w:spacing w:before="108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单项年到款</w:t>
            </w: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500</w:t>
            </w: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万元以上大项目负责</w:t>
            </w: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人</w:t>
            </w:r>
          </w:p>
        </w:tc>
      </w:tr>
      <w:tr>
        <w:trPr>
          <w:trHeight w:val="2496" w:hRule="atLeast"/>
        </w:trPr>
        <w:tc>
          <w:tcPr>
            <w:tcW w:w="616" w:type="dxa"/>
            <w:vAlign w:val="top"/>
            <w:vMerge w:val="continue"/>
            <w:textDirection w:val="tbRlV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66" w:type="dxa"/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  <w:r/>
          </w:p>
          <w:p>
            <w:pPr>
              <w:spacing w:line="272" w:lineRule="auto"/>
              <w:rPr>
                <w:rFonts w:ascii="Arial"/>
                <w:sz w:val="21"/>
              </w:rPr>
            </w:pPr>
            <w:r/>
          </w:p>
          <w:p>
            <w:pPr>
              <w:spacing w:line="272" w:lineRule="auto"/>
              <w:rPr>
                <w:rFonts w:ascii="Arial"/>
                <w:sz w:val="21"/>
              </w:rPr>
            </w:pPr>
            <w:r/>
          </w:p>
          <w:p>
            <w:pPr>
              <w:spacing w:line="272" w:lineRule="auto"/>
              <w:rPr>
                <w:rFonts w:ascii="Arial"/>
                <w:sz w:val="21"/>
              </w:rPr>
            </w:pPr>
            <w:r/>
          </w:p>
          <w:p>
            <w:pPr>
              <w:ind w:left="185"/>
              <w:spacing w:before="78" w:line="179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8"/>
              </w:rPr>
              <w:t>1</w:t>
            </w: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3</w:t>
            </w:r>
          </w:p>
        </w:tc>
        <w:tc>
          <w:tcPr>
            <w:tcW w:w="8044" w:type="dxa"/>
            <w:vAlign w:val="top"/>
          </w:tcPr>
          <w:p>
            <w:pPr>
              <w:ind w:left="94" w:right="104" w:firstLine="31"/>
              <w:spacing w:before="41" w:line="23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13"/>
              </w:rPr>
              <w:t>主</w:t>
            </w:r>
            <w:r>
              <w:rPr>
                <w:rFonts w:ascii="FangSong" w:hAnsi="FangSong" w:eastAsia="FangSong" w:cs="FangSong"/>
                <w:sz w:val="24"/>
                <w:szCs w:val="24"/>
                <w:spacing w:val="-9"/>
              </w:rPr>
              <w:t>持国家自然科学基金面上项目(含同层次项目)</w:t>
            </w:r>
            <w:r>
              <w:rPr>
                <w:rFonts w:ascii="FangSong" w:hAnsi="FangSong" w:eastAsia="FangSong" w:cs="FangSong"/>
                <w:sz w:val="24"/>
                <w:szCs w:val="24"/>
                <w:spacing w:val="-9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9"/>
              </w:rPr>
              <w:t>满</w:t>
            </w:r>
            <w:r>
              <w:rPr>
                <w:rFonts w:ascii="FangSong" w:hAnsi="FangSong" w:eastAsia="FangSong" w:cs="FangSong"/>
                <w:sz w:val="24"/>
                <w:szCs w:val="24"/>
                <w:spacing w:val="-9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9"/>
              </w:rPr>
              <w:t>4</w:t>
            </w:r>
            <w:r>
              <w:rPr>
                <w:rFonts w:ascii="FangSong" w:hAnsi="FangSong" w:eastAsia="FangSong" w:cs="FangSong"/>
                <w:sz w:val="24"/>
                <w:szCs w:val="24"/>
                <w:spacing w:val="-9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9"/>
              </w:rPr>
              <w:t>项或结题</w:t>
            </w:r>
            <w:r>
              <w:rPr>
                <w:rFonts w:ascii="FangSong" w:hAnsi="FangSong" w:eastAsia="FangSong" w:cs="FangSong"/>
                <w:sz w:val="24"/>
                <w:szCs w:val="24"/>
                <w:spacing w:val="-9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9"/>
              </w:rPr>
              <w:t>3</w:t>
            </w:r>
            <w:r>
              <w:rPr>
                <w:rFonts w:ascii="FangSong" w:hAnsi="FangSong" w:eastAsia="FangSong" w:cs="FangSong"/>
                <w:sz w:val="24"/>
                <w:szCs w:val="24"/>
                <w:spacing w:val="-9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9"/>
              </w:rPr>
              <w:t>项，</w:t>
            </w:r>
            <w:r>
              <w:rPr>
                <w:rFonts w:ascii="FangSong" w:hAnsi="FangSong" w:eastAsia="FangSong" w:cs="FangSong"/>
                <w:sz w:val="24"/>
                <w:szCs w:val="24"/>
                <w:spacing w:val="-9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9"/>
              </w:rPr>
              <w:t>国家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1"/>
              </w:rPr>
              <w:t>社科基金一般项目(含同层次项目)</w:t>
            </w:r>
            <w:r>
              <w:rPr>
                <w:rFonts w:ascii="FangSong" w:hAnsi="FangSong" w:eastAsia="FangSong" w:cs="FangSong"/>
                <w:sz w:val="24"/>
                <w:szCs w:val="24"/>
                <w:spacing w:val="1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1"/>
              </w:rPr>
              <w:t>结题</w:t>
            </w:r>
            <w:r>
              <w:rPr>
                <w:rFonts w:ascii="FangSong" w:hAnsi="FangSong" w:eastAsia="FangSong" w:cs="FangSong"/>
                <w:sz w:val="24"/>
                <w:szCs w:val="24"/>
                <w:spacing w:val="1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1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1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1"/>
              </w:rPr>
              <w:t>项者。【说明:同层次项目包括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16"/>
              </w:rPr>
              <w:t>“</w:t>
            </w:r>
            <w:r>
              <w:rPr>
                <w:rFonts w:ascii="FangSong" w:hAnsi="FangSong" w:eastAsia="FangSong" w:cs="FangSong"/>
                <w:sz w:val="24"/>
                <w:szCs w:val="24"/>
                <w:spacing w:val="-9"/>
              </w:rPr>
              <w:t>9</w:t>
            </w:r>
            <w:r>
              <w:rPr>
                <w:rFonts w:ascii="FangSong" w:hAnsi="FangSong" w:eastAsia="FangSong" w:cs="FangSong"/>
                <w:sz w:val="24"/>
                <w:szCs w:val="24"/>
                <w:spacing w:val="-8"/>
              </w:rPr>
              <w:t>73</w:t>
            </w:r>
            <w:r>
              <w:rPr>
                <w:rFonts w:ascii="FangSong" w:hAnsi="FangSong" w:eastAsia="FangSong" w:cs="FangSong"/>
                <w:sz w:val="24"/>
                <w:szCs w:val="24"/>
                <w:spacing w:val="-8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8"/>
              </w:rPr>
              <w:t>计划”前期研究专项、</w:t>
            </w:r>
            <w:r>
              <w:rPr>
                <w:rFonts w:ascii="FangSong" w:hAnsi="FangSong" w:eastAsia="FangSong" w:cs="FangSong"/>
                <w:sz w:val="24"/>
                <w:szCs w:val="24"/>
                <w:spacing w:val="-8"/>
              </w:rPr>
              <w:t xml:space="preserve">  </w:t>
            </w:r>
            <w:r>
              <w:rPr>
                <w:rFonts w:ascii="FangSong" w:hAnsi="FangSong" w:eastAsia="FangSong" w:cs="FangSong"/>
                <w:sz w:val="24"/>
                <w:szCs w:val="24"/>
                <w:spacing w:val="-8"/>
              </w:rPr>
              <w:t>“863</w:t>
            </w:r>
            <w:r>
              <w:rPr>
                <w:rFonts w:ascii="FangSong" w:hAnsi="FangSong" w:eastAsia="FangSong" w:cs="FangSong"/>
                <w:sz w:val="24"/>
                <w:szCs w:val="24"/>
                <w:spacing w:val="-8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8"/>
              </w:rPr>
              <w:t>计划”探索导向类课题、国家软科学研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究计划面上项目、军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工同层次项目或课题、国家国际科技合作专项项目、国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家自然科学基金重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大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研究计划培育项目、国家自然科学基金联合基金项目培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育项目、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国家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自然科学基金原创探索计划项目(累计资助期限&lt;3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年)、国家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社科基金青年项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目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、国家社科基金后期资助项目等。项目结题需经相关主管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15"/>
              </w:rPr>
              <w:t>部</w:t>
            </w:r>
            <w:r>
              <w:rPr>
                <w:rFonts w:ascii="FangSong" w:hAnsi="FangSong" w:eastAsia="FangSong" w:cs="FangSong"/>
                <w:sz w:val="24"/>
                <w:szCs w:val="24"/>
                <w:spacing w:val="-14"/>
              </w:rPr>
              <w:t>门验收合格。】</w:t>
            </w:r>
          </w:p>
        </w:tc>
      </w:tr>
      <w:tr>
        <w:trPr>
          <w:trHeight w:val="628" w:hRule="atLeast"/>
        </w:trPr>
        <w:tc>
          <w:tcPr>
            <w:tcW w:w="616" w:type="dxa"/>
            <w:vAlign w:val="top"/>
            <w:vMerge w:val="continue"/>
            <w:textDirection w:val="tbRlV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66" w:type="dxa"/>
            <w:vAlign w:val="top"/>
          </w:tcPr>
          <w:p>
            <w:pPr>
              <w:ind w:left="185"/>
              <w:spacing w:before="236" w:line="179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8"/>
              </w:rPr>
              <w:t>1</w:t>
            </w: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4</w:t>
            </w:r>
          </w:p>
        </w:tc>
        <w:tc>
          <w:tcPr>
            <w:tcW w:w="8044" w:type="dxa"/>
            <w:vAlign w:val="top"/>
          </w:tcPr>
          <w:p>
            <w:pPr>
              <w:ind w:left="122" w:right="131" w:hanging="2"/>
              <w:spacing w:before="37" w:line="22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14"/>
              </w:rPr>
              <w:t>项目</w:t>
            </w:r>
            <w:r>
              <w:rPr>
                <w:rFonts w:ascii="FangSong" w:hAnsi="FangSong" w:eastAsia="FangSong" w:cs="FangSong"/>
                <w:sz w:val="24"/>
                <w:szCs w:val="24"/>
                <w:spacing w:val="-9"/>
              </w:rPr>
              <w:t>研</w:t>
            </w: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究成果为中央政府或有关部委采纳、推广应用，并产生重要影响者(第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一完成人)。</w:t>
            </w:r>
          </w:p>
        </w:tc>
      </w:tr>
      <w:tr>
        <w:trPr>
          <w:trHeight w:val="458" w:hRule="atLeast"/>
        </w:trPr>
        <w:tc>
          <w:tcPr>
            <w:tcW w:w="616" w:type="dxa"/>
            <w:vAlign w:val="top"/>
            <w:vMerge w:val="continue"/>
            <w:textDirection w:val="tbRlV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66" w:type="dxa"/>
            <w:vAlign w:val="top"/>
          </w:tcPr>
          <w:p>
            <w:pPr>
              <w:ind w:left="185"/>
              <w:spacing w:before="153" w:line="179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8"/>
              </w:rPr>
              <w:t>1</w:t>
            </w: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5</w:t>
            </w:r>
          </w:p>
        </w:tc>
        <w:tc>
          <w:tcPr>
            <w:tcW w:w="8044" w:type="dxa"/>
            <w:vAlign w:val="top"/>
          </w:tcPr>
          <w:p>
            <w:pPr>
              <w:ind w:left="144"/>
              <w:spacing w:before="110" w:line="215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13"/>
              </w:rPr>
              <w:t>以</w:t>
            </w: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苏州大学为署名单位在《中国社会科学》发表论文</w:t>
            </w: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篇及以上的第一作者</w:t>
            </w:r>
          </w:p>
        </w:tc>
      </w:tr>
      <w:tr>
        <w:trPr>
          <w:trHeight w:val="463" w:hRule="atLeast"/>
        </w:trPr>
        <w:tc>
          <w:tcPr>
            <w:tcW w:w="1182" w:type="dxa"/>
            <w:vAlign w:val="top"/>
            <w:gridSpan w:val="2"/>
          </w:tcPr>
          <w:p>
            <w:pPr>
              <w:ind w:left="493"/>
              <w:spacing w:before="153" w:line="179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14"/>
              </w:rPr>
              <w:t>1</w:t>
            </w:r>
            <w:r>
              <w:rPr>
                <w:rFonts w:ascii="FangSong" w:hAnsi="FangSong" w:eastAsia="FangSong" w:cs="FangSong"/>
                <w:sz w:val="24"/>
                <w:szCs w:val="24"/>
                <w:spacing w:val="-13"/>
              </w:rPr>
              <w:t>6</w:t>
            </w:r>
          </w:p>
        </w:tc>
        <w:tc>
          <w:tcPr>
            <w:tcW w:w="8044" w:type="dxa"/>
            <w:vAlign w:val="top"/>
          </w:tcPr>
          <w:p>
            <w:pPr>
              <w:ind w:left="121"/>
              <w:spacing w:before="111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相当于</w:t>
            </w: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上述层次的其他拔尖人才</w:t>
            </w:r>
          </w:p>
        </w:tc>
      </w:tr>
    </w:tbl>
    <w:p>
      <w:pPr>
        <w:ind w:left="449"/>
        <w:spacing w:before="126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8"/>
        </w:rPr>
        <w:t>1</w:t>
      </w:r>
      <w:r>
        <w:rPr>
          <w:rFonts w:ascii="SimSun" w:hAnsi="SimSun" w:eastAsia="SimSun" w:cs="SimSun"/>
          <w:sz w:val="28"/>
          <w:szCs w:val="28"/>
          <w:spacing w:val="-7"/>
        </w:rPr>
        <w:t>2</w:t>
      </w:r>
    </w:p>
    <w:p>
      <w:pPr>
        <w:sectPr>
          <w:footerReference w:type="default" r:id="rId13"/>
          <w:pgSz w:w="11907" w:h="16839"/>
          <w:pgMar w:top="722" w:right="1337" w:bottom="400" w:left="1337" w:header="0" w:footer="0" w:gutter="0"/>
        </w:sectPr>
        <w:rPr/>
      </w:pPr>
    </w:p>
    <w:p>
      <w:pPr>
        <w:ind w:left="108"/>
        <w:spacing w:before="47" w:line="214" w:lineRule="auto"/>
        <w:rPr>
          <w:rFonts w:ascii="FangSong" w:hAnsi="FangSong" w:eastAsia="FangSong" w:cs="FangSong"/>
          <w:sz w:val="24"/>
          <w:szCs w:val="24"/>
        </w:rPr>
      </w:pPr>
      <w:r>
        <w:rPr>
          <w:rFonts w:ascii="FangSong" w:hAnsi="FangSong" w:eastAsia="FangSong" w:cs="FangSong"/>
          <w:sz w:val="24"/>
          <w:szCs w:val="24"/>
          <w:spacing w:val="-23"/>
        </w:rPr>
        <w:t>表</w:t>
      </w:r>
      <w:r>
        <w:rPr>
          <w:rFonts w:ascii="FangSong" w:hAnsi="FangSong" w:eastAsia="FangSong" w:cs="FangSong"/>
          <w:sz w:val="24"/>
          <w:szCs w:val="24"/>
          <w:spacing w:val="-21"/>
        </w:rPr>
        <w:t xml:space="preserve"> </w:t>
      </w:r>
      <w:r>
        <w:rPr>
          <w:rFonts w:ascii="FangSong" w:hAnsi="FangSong" w:eastAsia="FangSong" w:cs="FangSong"/>
          <w:sz w:val="24"/>
          <w:szCs w:val="24"/>
          <w:spacing w:val="-21"/>
        </w:rPr>
        <w:t>3</w:t>
      </w:r>
    </w:p>
    <w:tbl>
      <w:tblPr>
        <w:tblStyle w:val="2"/>
        <w:tblW w:w="9135" w:type="dxa"/>
        <w:tblInd w:w="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630"/>
        <w:gridCol w:w="511"/>
        <w:gridCol w:w="7994"/>
      </w:tblGrid>
      <w:tr>
        <w:trPr>
          <w:trHeight w:val="631" w:hRule="atLeast"/>
        </w:trPr>
        <w:tc>
          <w:tcPr>
            <w:tcW w:w="630" w:type="dxa"/>
            <w:vAlign w:val="top"/>
            <w:textDirection w:val="tbRlV"/>
          </w:tcPr>
          <w:p>
            <w:pPr>
              <w:ind w:left="38"/>
              <w:spacing w:before="193" w:line="200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17"/>
              </w:rPr>
              <w:t>类</w:t>
            </w:r>
            <w:r>
              <w:rPr>
                <w:rFonts w:ascii="FangSong" w:hAnsi="FangSong" w:eastAsia="FangSong" w:cs="FangSong"/>
                <w:sz w:val="24"/>
                <w:szCs w:val="24"/>
                <w:spacing w:val="-16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16"/>
              </w:rPr>
              <w:t>别</w:t>
            </w:r>
          </w:p>
        </w:tc>
        <w:tc>
          <w:tcPr>
            <w:tcW w:w="511" w:type="dxa"/>
            <w:vAlign w:val="top"/>
            <w:textDirection w:val="tbRlV"/>
          </w:tcPr>
          <w:p>
            <w:pPr>
              <w:ind w:left="38"/>
              <w:spacing w:before="134" w:line="202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17"/>
              </w:rPr>
              <w:t>序</w:t>
            </w:r>
            <w:r>
              <w:rPr>
                <w:rFonts w:ascii="FangSong" w:hAnsi="FangSong" w:eastAsia="FangSong" w:cs="FangSong"/>
                <w:sz w:val="24"/>
                <w:szCs w:val="24"/>
                <w:spacing w:val="-16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16"/>
              </w:rPr>
              <w:t>号</w:t>
            </w:r>
          </w:p>
        </w:tc>
        <w:tc>
          <w:tcPr>
            <w:tcW w:w="7994" w:type="dxa"/>
            <w:vAlign w:val="top"/>
          </w:tcPr>
          <w:p>
            <w:pPr>
              <w:ind w:left="3529"/>
              <w:spacing w:before="194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6"/>
              </w:rPr>
              <w:t>选</w:t>
            </w:r>
            <w:r>
              <w:rPr>
                <w:rFonts w:ascii="FangSong" w:hAnsi="FangSong" w:eastAsia="FangSong" w:cs="FangSong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3"/>
              </w:rPr>
              <w:t>项条件</w:t>
            </w:r>
          </w:p>
        </w:tc>
      </w:tr>
      <w:tr>
        <w:trPr>
          <w:trHeight w:val="403" w:hRule="atLeast"/>
        </w:trPr>
        <w:tc>
          <w:tcPr>
            <w:tcW w:w="630" w:type="dxa"/>
            <w:vAlign w:val="top"/>
            <w:vMerge w:val="restart"/>
            <w:textDirection w:val="tbRlV"/>
            <w:tcBorders>
              <w:bottom w:val="none" w:color="000000" w:sz="2" w:space="0"/>
            </w:tcBorders>
          </w:tcPr>
          <w:p>
            <w:pPr>
              <w:ind w:left="254"/>
              <w:spacing w:before="193" w:line="201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23"/>
              </w:rPr>
              <w:t>人</w:t>
            </w:r>
            <w:r>
              <w:rPr>
                <w:rFonts w:ascii="FangSong" w:hAnsi="FangSong" w:eastAsia="FangSong" w:cs="FangSong"/>
                <w:sz w:val="24"/>
                <w:szCs w:val="24"/>
                <w:spacing w:val="-23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23"/>
              </w:rPr>
              <w:t>才</w:t>
            </w:r>
            <w:r>
              <w:rPr>
                <w:rFonts w:ascii="FangSong" w:hAnsi="FangSong" w:eastAsia="FangSong" w:cs="FangSong"/>
                <w:sz w:val="24"/>
                <w:szCs w:val="24"/>
                <w:spacing w:val="-23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23"/>
              </w:rPr>
              <w:t>及</w:t>
            </w:r>
            <w:r>
              <w:rPr>
                <w:rFonts w:ascii="FangSong" w:hAnsi="FangSong" w:eastAsia="FangSong" w:cs="FangSong"/>
                <w:sz w:val="24"/>
                <w:szCs w:val="24"/>
                <w:spacing w:val="-23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23"/>
              </w:rPr>
              <w:t>学</w:t>
            </w:r>
            <w:r>
              <w:rPr>
                <w:rFonts w:ascii="FangSong" w:hAnsi="FangSong" w:eastAsia="FangSong" w:cs="FangSong"/>
                <w:sz w:val="24"/>
                <w:szCs w:val="24"/>
                <w:spacing w:val="-23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23"/>
              </w:rPr>
              <w:t>术</w:t>
            </w:r>
            <w:r>
              <w:rPr>
                <w:rFonts w:ascii="FangSong" w:hAnsi="FangSong" w:eastAsia="FangSong" w:cs="FangSong"/>
                <w:sz w:val="24"/>
                <w:szCs w:val="24"/>
                <w:spacing w:val="-23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23"/>
              </w:rPr>
              <w:t>影</w:t>
            </w:r>
            <w:r>
              <w:rPr>
                <w:rFonts w:ascii="FangSong" w:hAnsi="FangSong" w:eastAsia="FangSong" w:cs="FangSong"/>
                <w:sz w:val="24"/>
                <w:szCs w:val="24"/>
                <w:spacing w:val="-23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23"/>
              </w:rPr>
              <w:t>响</w:t>
            </w:r>
            <w:r>
              <w:rPr>
                <w:rFonts w:ascii="FangSong" w:hAnsi="FangSong" w:eastAsia="FangSong" w:cs="FangSong"/>
                <w:sz w:val="24"/>
                <w:szCs w:val="24"/>
                <w:spacing w:val="-23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22"/>
              </w:rPr>
              <w:t>类</w:t>
            </w:r>
          </w:p>
        </w:tc>
        <w:tc>
          <w:tcPr>
            <w:tcW w:w="511" w:type="dxa"/>
            <w:vAlign w:val="top"/>
          </w:tcPr>
          <w:p>
            <w:pPr>
              <w:ind w:left="216"/>
              <w:spacing w:before="120" w:line="179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</w:rPr>
              <w:t>1</w:t>
            </w:r>
          </w:p>
        </w:tc>
        <w:tc>
          <w:tcPr>
            <w:tcW w:w="7994" w:type="dxa"/>
            <w:vAlign w:val="top"/>
          </w:tcPr>
          <w:p>
            <w:pPr>
              <w:ind w:left="147"/>
              <w:spacing w:before="77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国务院政府特殊津贴获得者、省部</w:t>
            </w: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级有突出贡献的中青年专家</w:t>
            </w:r>
          </w:p>
        </w:tc>
      </w:tr>
      <w:tr>
        <w:trPr>
          <w:trHeight w:val="626" w:hRule="atLeast"/>
        </w:trPr>
        <w:tc>
          <w:tcPr>
            <w:tcW w:w="630" w:type="dxa"/>
            <w:vAlign w:val="top"/>
            <w:vMerge w:val="continue"/>
            <w:textDirection w:val="tbRlV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11" w:type="dxa"/>
            <w:vAlign w:val="top"/>
          </w:tcPr>
          <w:p>
            <w:pPr>
              <w:ind w:left="201"/>
              <w:spacing w:before="234" w:line="17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</w:rPr>
              <w:t>2</w:t>
            </w:r>
          </w:p>
        </w:tc>
        <w:tc>
          <w:tcPr>
            <w:tcW w:w="7994" w:type="dxa"/>
            <w:vAlign w:val="top"/>
          </w:tcPr>
          <w:p>
            <w:pPr>
              <w:ind w:left="94" w:right="146" w:firstLine="24"/>
              <w:spacing w:before="33" w:line="22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教育部“跨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世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纪优秀人才计划”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、“新世纪优秀人才支持计划”入选者、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1"/>
              </w:rPr>
              <w:t>“高校青年教师奖”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>获得者、江苏省青年科技奖获得者</w:t>
            </w:r>
          </w:p>
        </w:tc>
      </w:tr>
      <w:tr>
        <w:trPr>
          <w:trHeight w:val="628" w:hRule="atLeast"/>
        </w:trPr>
        <w:tc>
          <w:tcPr>
            <w:tcW w:w="630" w:type="dxa"/>
            <w:vAlign w:val="top"/>
            <w:vMerge w:val="continue"/>
            <w:textDirection w:val="tbRlV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11" w:type="dxa"/>
            <w:vAlign w:val="top"/>
          </w:tcPr>
          <w:p>
            <w:pPr>
              <w:ind w:left="203"/>
              <w:spacing w:before="234" w:line="17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</w:rPr>
              <w:t>3</w:t>
            </w:r>
          </w:p>
        </w:tc>
        <w:tc>
          <w:tcPr>
            <w:tcW w:w="7994" w:type="dxa"/>
            <w:vAlign w:val="top"/>
          </w:tcPr>
          <w:p>
            <w:pPr>
              <w:ind w:left="123" w:right="104" w:firstLine="2"/>
              <w:spacing w:before="37" w:line="22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4"/>
              </w:rPr>
              <w:t>江苏省高层次</w:t>
            </w:r>
            <w:r>
              <w:rPr>
                <w:rFonts w:ascii="FangSong" w:hAnsi="FangSong" w:eastAsia="FangSong" w:cs="FangSong"/>
                <w:sz w:val="24"/>
                <w:szCs w:val="24"/>
                <w:spacing w:val="2"/>
              </w:rPr>
              <w:t>创新创业类人才(创新类)、江苏特聘教授、江苏特聘医学专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家、江苏社科英才、江苏省“紫金文化人才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>培养工程”社科英才</w:t>
            </w:r>
          </w:p>
        </w:tc>
      </w:tr>
      <w:tr>
        <w:trPr>
          <w:trHeight w:val="628" w:hRule="atLeast"/>
        </w:trPr>
        <w:tc>
          <w:tcPr>
            <w:tcW w:w="630" w:type="dxa"/>
            <w:vAlign w:val="top"/>
            <w:vMerge w:val="continue"/>
            <w:textDirection w:val="tbRlV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11" w:type="dxa"/>
            <w:vAlign w:val="top"/>
          </w:tcPr>
          <w:p>
            <w:pPr>
              <w:ind w:left="197"/>
              <w:spacing w:before="235" w:line="17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</w:rPr>
              <w:t>4</w:t>
            </w:r>
          </w:p>
        </w:tc>
        <w:tc>
          <w:tcPr>
            <w:tcW w:w="7994" w:type="dxa"/>
            <w:vAlign w:val="top"/>
          </w:tcPr>
          <w:p>
            <w:pPr>
              <w:ind w:left="123" w:right="108" w:firstLine="1"/>
              <w:spacing w:before="35" w:line="22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江苏省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“333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工程</w:t>
            </w: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”第三层次人选、江苏省“青蓝工程”中青年学术带头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人</w:t>
            </w: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、江苏省“科教兴卫工程”医学领军人才</w:t>
            </w:r>
          </w:p>
        </w:tc>
      </w:tr>
      <w:tr>
        <w:trPr>
          <w:trHeight w:val="626" w:hRule="atLeast"/>
        </w:trPr>
        <w:tc>
          <w:tcPr>
            <w:tcW w:w="630" w:type="dxa"/>
            <w:vAlign w:val="top"/>
            <w:vMerge w:val="continue"/>
            <w:textDirection w:val="tbRlV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11" w:type="dxa"/>
            <w:vAlign w:val="top"/>
          </w:tcPr>
          <w:p>
            <w:pPr>
              <w:ind w:left="203"/>
              <w:spacing w:before="237" w:line="17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</w:rPr>
              <w:t>5</w:t>
            </w:r>
          </w:p>
        </w:tc>
        <w:tc>
          <w:tcPr>
            <w:tcW w:w="7994" w:type="dxa"/>
            <w:vAlign w:val="top"/>
          </w:tcPr>
          <w:p>
            <w:pPr>
              <w:ind w:left="147" w:right="168" w:hanging="25"/>
              <w:spacing w:before="35" w:line="22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1"/>
              </w:rPr>
              <w:t>省级及以上重点实验室、工程技术研究中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>心、协同创新中心第一负责人；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国家临床重点专科、省级临床医学中心第一负责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>人</w:t>
            </w:r>
          </w:p>
        </w:tc>
      </w:tr>
      <w:tr>
        <w:trPr>
          <w:trHeight w:val="938" w:hRule="atLeast"/>
        </w:trPr>
        <w:tc>
          <w:tcPr>
            <w:tcW w:w="630" w:type="dxa"/>
            <w:vAlign w:val="top"/>
            <w:vMerge w:val="restart"/>
            <w:textDirection w:val="tbRlV"/>
            <w:tcBorders>
              <w:bottom w:val="none" w:color="000000" w:sz="2" w:space="0"/>
            </w:tcBorders>
          </w:tcPr>
          <w:p>
            <w:pPr>
              <w:ind w:left="1339"/>
              <w:spacing w:before="193" w:line="202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27"/>
              </w:rPr>
              <w:t>教</w:t>
            </w:r>
            <w:r>
              <w:rPr>
                <w:rFonts w:ascii="FangSong" w:hAnsi="FangSong" w:eastAsia="FangSong" w:cs="FangSong"/>
                <w:sz w:val="24"/>
                <w:szCs w:val="24"/>
                <w:spacing w:val="-21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21"/>
              </w:rPr>
              <w:t>学</w:t>
            </w:r>
            <w:r>
              <w:rPr>
                <w:rFonts w:ascii="FangSong" w:hAnsi="FangSong" w:eastAsia="FangSong" w:cs="FangSong"/>
                <w:sz w:val="24"/>
                <w:szCs w:val="24"/>
                <w:spacing w:val="-21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21"/>
              </w:rPr>
              <w:t>条</w:t>
            </w:r>
            <w:r>
              <w:rPr>
                <w:rFonts w:ascii="FangSong" w:hAnsi="FangSong" w:eastAsia="FangSong" w:cs="FangSong"/>
                <w:sz w:val="24"/>
                <w:szCs w:val="24"/>
                <w:spacing w:val="-21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21"/>
              </w:rPr>
              <w:t>件</w:t>
            </w:r>
            <w:r>
              <w:rPr>
                <w:rFonts w:ascii="FangSong" w:hAnsi="FangSong" w:eastAsia="FangSong" w:cs="FangSong"/>
                <w:sz w:val="24"/>
                <w:szCs w:val="24"/>
                <w:spacing w:val="-21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21"/>
              </w:rPr>
              <w:t>类</w:t>
            </w:r>
          </w:p>
        </w:tc>
        <w:tc>
          <w:tcPr>
            <w:tcW w:w="511" w:type="dxa"/>
            <w:vAlign w:val="top"/>
          </w:tcPr>
          <w:p>
            <w:pPr>
              <w:spacing w:line="312" w:lineRule="auto"/>
              <w:rPr>
                <w:rFonts w:ascii="Arial"/>
                <w:sz w:val="21"/>
              </w:rPr>
            </w:pPr>
            <w:r/>
          </w:p>
          <w:p>
            <w:pPr>
              <w:ind w:left="200"/>
              <w:spacing w:before="78" w:line="17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</w:rPr>
              <w:t>6</w:t>
            </w:r>
          </w:p>
        </w:tc>
        <w:tc>
          <w:tcPr>
            <w:tcW w:w="7994" w:type="dxa"/>
            <w:vAlign w:val="top"/>
          </w:tcPr>
          <w:p>
            <w:pPr>
              <w:ind w:left="117" w:right="107" w:firstLine="30"/>
              <w:spacing w:before="37" w:line="231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2"/>
              </w:rPr>
              <w:t>国家级教学成果一等奖(个人排名前</w:t>
            </w:r>
            <w:r>
              <w:rPr>
                <w:rFonts w:ascii="FangSong" w:hAnsi="FangSong" w:eastAsia="FangSong" w:cs="FangSong"/>
                <w:sz w:val="24"/>
                <w:szCs w:val="24"/>
                <w:spacing w:val="2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2"/>
              </w:rPr>
              <w:t>5</w:t>
            </w:r>
            <w:r>
              <w:rPr>
                <w:rFonts w:ascii="FangSong" w:hAnsi="FangSong" w:eastAsia="FangSong" w:cs="FangSong"/>
                <w:sz w:val="24"/>
                <w:szCs w:val="24"/>
                <w:spacing w:val="1"/>
              </w:rPr>
              <w:t>)、二等奖(个人排名前</w:t>
            </w:r>
            <w:r>
              <w:rPr>
                <w:rFonts w:ascii="FangSong" w:hAnsi="FangSong" w:eastAsia="FangSong" w:cs="FangSong"/>
                <w:sz w:val="24"/>
                <w:szCs w:val="24"/>
                <w:spacing w:val="1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1"/>
              </w:rPr>
              <w:t>3)；省部级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10"/>
              </w:rPr>
              <w:t>教</w:t>
            </w:r>
            <w:r>
              <w:rPr>
                <w:rFonts w:ascii="FangSong" w:hAnsi="FangSong" w:eastAsia="FangSong" w:cs="FangSong"/>
                <w:sz w:val="24"/>
                <w:szCs w:val="24"/>
                <w:spacing w:val="9"/>
              </w:rPr>
              <w:t>学</w:t>
            </w:r>
            <w:r>
              <w:rPr>
                <w:rFonts w:ascii="FangSong" w:hAnsi="FangSong" w:eastAsia="FangSong" w:cs="FangSong"/>
                <w:sz w:val="24"/>
                <w:szCs w:val="24"/>
                <w:spacing w:val="5"/>
              </w:rPr>
              <w:t>成果特等奖(个人排名前</w:t>
            </w:r>
            <w:r>
              <w:rPr>
                <w:rFonts w:ascii="FangSong" w:hAnsi="FangSong" w:eastAsia="FangSong" w:cs="FangSong"/>
                <w:sz w:val="24"/>
                <w:szCs w:val="24"/>
                <w:spacing w:val="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5"/>
              </w:rPr>
              <w:t>3)、一等奖</w:t>
            </w:r>
            <w:r>
              <w:rPr>
                <w:rFonts w:ascii="FangSong" w:hAnsi="FangSong" w:eastAsia="FangSong" w:cs="FangSong"/>
                <w:sz w:val="24"/>
                <w:szCs w:val="24"/>
                <w:spacing w:val="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5"/>
              </w:rPr>
              <w:t>(个人排名前2)、二等奖(个人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14"/>
              </w:rPr>
              <w:t>排</w:t>
            </w:r>
            <w:r>
              <w:rPr>
                <w:rFonts w:ascii="FangSong" w:hAnsi="FangSong" w:eastAsia="FangSong" w:cs="FangSong"/>
                <w:sz w:val="24"/>
                <w:szCs w:val="24"/>
                <w:spacing w:val="-12"/>
              </w:rPr>
              <w:t>名第</w:t>
            </w:r>
            <w:r>
              <w:rPr>
                <w:rFonts w:ascii="FangSong" w:hAnsi="FangSong" w:eastAsia="FangSong" w:cs="FangSong"/>
                <w:sz w:val="24"/>
                <w:szCs w:val="24"/>
                <w:spacing w:val="-12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12"/>
              </w:rPr>
              <w:t>1)</w:t>
            </w:r>
          </w:p>
        </w:tc>
      </w:tr>
      <w:tr>
        <w:trPr>
          <w:trHeight w:val="1562" w:hRule="atLeast"/>
        </w:trPr>
        <w:tc>
          <w:tcPr>
            <w:tcW w:w="630" w:type="dxa"/>
            <w:vAlign w:val="top"/>
            <w:vMerge w:val="continue"/>
            <w:textDirection w:val="tbRlV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11" w:type="dxa"/>
            <w:vAlign w:val="top"/>
          </w:tcPr>
          <w:p>
            <w:pPr>
              <w:spacing w:line="312" w:lineRule="auto"/>
              <w:rPr>
                <w:rFonts w:ascii="Arial"/>
                <w:sz w:val="21"/>
              </w:rPr>
            </w:pPr>
            <w:r/>
          </w:p>
          <w:p>
            <w:pPr>
              <w:spacing w:line="312" w:lineRule="auto"/>
              <w:rPr>
                <w:rFonts w:ascii="Arial"/>
                <w:sz w:val="21"/>
              </w:rPr>
            </w:pPr>
            <w:r/>
          </w:p>
          <w:p>
            <w:pPr>
              <w:ind w:left="204"/>
              <w:spacing w:before="78" w:line="17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</w:rPr>
              <w:t>7</w:t>
            </w:r>
          </w:p>
        </w:tc>
        <w:tc>
          <w:tcPr>
            <w:tcW w:w="7994" w:type="dxa"/>
            <w:vAlign w:val="top"/>
          </w:tcPr>
          <w:p>
            <w:pPr>
              <w:ind w:left="119" w:right="26" w:firstLine="28"/>
              <w:spacing w:before="34" w:line="235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国家级一流本科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专业、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国家级特色专业(教育部专业综合改革试点项目)、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国家级一流课程、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国家</w:t>
            </w: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级精品课程、教育部精品视频公开课、教育部精品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资源共享课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、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国家双语教学示范课程、教育部来华留学英语授课品牌课程、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4"/>
              </w:rPr>
              <w:t>教育部国</w:t>
            </w:r>
            <w:r>
              <w:rPr>
                <w:rFonts w:ascii="FangSong" w:hAnsi="FangSong" w:eastAsia="FangSong" w:cs="FangSong"/>
                <w:sz w:val="24"/>
                <w:szCs w:val="24"/>
                <w:spacing w:val="3"/>
              </w:rPr>
              <w:t>家</w:t>
            </w:r>
            <w:r>
              <w:rPr>
                <w:rFonts w:ascii="FangSong" w:hAnsi="FangSong" w:eastAsia="FangSong" w:cs="FangSong"/>
                <w:sz w:val="24"/>
                <w:szCs w:val="24"/>
                <w:spacing w:val="2"/>
              </w:rPr>
              <w:t>级规划教材、国家级实验教学示范中心、国家人才培养模式创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新实验区、江苏省教学团队第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>一负责人</w:t>
            </w:r>
          </w:p>
        </w:tc>
      </w:tr>
      <w:tr>
        <w:trPr>
          <w:trHeight w:val="400" w:hRule="atLeast"/>
        </w:trPr>
        <w:tc>
          <w:tcPr>
            <w:tcW w:w="630" w:type="dxa"/>
            <w:vAlign w:val="top"/>
            <w:vMerge w:val="continue"/>
            <w:textDirection w:val="tbRlV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11" w:type="dxa"/>
            <w:vAlign w:val="top"/>
          </w:tcPr>
          <w:p>
            <w:pPr>
              <w:ind w:left="199"/>
              <w:spacing w:before="124" w:line="17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</w:rPr>
              <w:t>8</w:t>
            </w:r>
          </w:p>
        </w:tc>
        <w:tc>
          <w:tcPr>
            <w:tcW w:w="7994" w:type="dxa"/>
            <w:vAlign w:val="top"/>
          </w:tcPr>
          <w:p>
            <w:pPr>
              <w:ind w:left="120"/>
              <w:spacing w:before="79" w:line="21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8"/>
              </w:rPr>
              <w:t>任现职以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来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主持承担国家级教学研究项目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1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项，并经验收合格</w:t>
            </w:r>
          </w:p>
        </w:tc>
      </w:tr>
      <w:tr>
        <w:trPr>
          <w:trHeight w:val="1250" w:hRule="atLeast"/>
        </w:trPr>
        <w:tc>
          <w:tcPr>
            <w:tcW w:w="630" w:type="dxa"/>
            <w:vAlign w:val="top"/>
            <w:vMerge w:val="continue"/>
            <w:textDirection w:val="tbRlV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11" w:type="dxa"/>
            <w:vAlign w:val="top"/>
          </w:tcPr>
          <w:p>
            <w:pPr>
              <w:spacing w:line="468" w:lineRule="auto"/>
              <w:rPr>
                <w:rFonts w:ascii="Arial"/>
                <w:sz w:val="21"/>
              </w:rPr>
            </w:pPr>
            <w:r/>
          </w:p>
          <w:p>
            <w:pPr>
              <w:ind w:left="199"/>
              <w:spacing w:before="78" w:line="17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</w:rPr>
              <w:t>9</w:t>
            </w:r>
          </w:p>
        </w:tc>
        <w:tc>
          <w:tcPr>
            <w:tcW w:w="7994" w:type="dxa"/>
            <w:vAlign w:val="top"/>
          </w:tcPr>
          <w:p>
            <w:pPr>
              <w:ind w:left="121" w:right="104" w:firstLine="1"/>
              <w:spacing w:before="38" w:line="233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大学生创新创业大赛三项主要赛事的获奖指导老师：“挑战杯”竞赛一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等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>奖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4"/>
              </w:rPr>
              <w:t>及以上指导老</w:t>
            </w:r>
            <w:r>
              <w:rPr>
                <w:rFonts w:ascii="FangSong" w:hAnsi="FangSong" w:eastAsia="FangSong" w:cs="FangSong"/>
                <w:sz w:val="24"/>
                <w:szCs w:val="24"/>
                <w:spacing w:val="2"/>
              </w:rPr>
              <w:t>师(个人排名第</w:t>
            </w:r>
            <w:r>
              <w:rPr>
                <w:rFonts w:ascii="FangSong" w:hAnsi="FangSong" w:eastAsia="FangSong" w:cs="FangSong"/>
                <w:sz w:val="24"/>
                <w:szCs w:val="24"/>
                <w:spacing w:val="2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2"/>
              </w:rPr>
              <w:t>1)、“互联网+”大赛金奖指导老师(个人排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16"/>
              </w:rPr>
              <w:t>名前</w:t>
            </w:r>
            <w:r>
              <w:rPr>
                <w:rFonts w:ascii="FangSong" w:hAnsi="FangSong" w:eastAsia="FangSong" w:cs="FangSong"/>
                <w:sz w:val="24"/>
                <w:szCs w:val="24"/>
                <w:spacing w:val="1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8"/>
              </w:rPr>
              <w:t>2)或银奖指导老师(个人排名第</w:t>
            </w:r>
            <w:r>
              <w:rPr>
                <w:rFonts w:ascii="FangSong" w:hAnsi="FangSong" w:eastAsia="FangSong" w:cs="FangSong"/>
                <w:sz w:val="24"/>
                <w:szCs w:val="24"/>
                <w:spacing w:val="8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8"/>
              </w:rPr>
              <w:t>1)、创青春大赛金奖指导老师(个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8"/>
              </w:rPr>
              <w:t>人排名</w:t>
            </w:r>
            <w:r>
              <w:rPr>
                <w:rFonts w:ascii="FangSong" w:hAnsi="FangSong" w:eastAsia="FangSong" w:cs="FangSong"/>
                <w:sz w:val="24"/>
                <w:szCs w:val="24"/>
                <w:spacing w:val="4"/>
              </w:rPr>
              <w:t>前</w:t>
            </w:r>
            <w:r>
              <w:rPr>
                <w:rFonts w:ascii="FangSong" w:hAnsi="FangSong" w:eastAsia="FangSong" w:cs="FangSong"/>
                <w:sz w:val="24"/>
                <w:szCs w:val="24"/>
                <w:spacing w:val="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4"/>
              </w:rPr>
              <w:t>2)或银奖指导老师(个人排名第</w:t>
            </w:r>
            <w:r>
              <w:rPr>
                <w:rFonts w:ascii="FangSong" w:hAnsi="FangSong" w:eastAsia="FangSong" w:cs="FangSong"/>
                <w:sz w:val="24"/>
                <w:szCs w:val="24"/>
                <w:spacing w:val="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4"/>
              </w:rPr>
              <w:t>1)</w:t>
            </w:r>
          </w:p>
        </w:tc>
      </w:tr>
      <w:tr>
        <w:trPr>
          <w:trHeight w:val="628" w:hRule="atLeast"/>
        </w:trPr>
        <w:tc>
          <w:tcPr>
            <w:tcW w:w="630" w:type="dxa"/>
            <w:vAlign w:val="top"/>
            <w:vMerge w:val="restart"/>
            <w:textDirection w:val="tbRlV"/>
            <w:tcBorders>
              <w:bottom w:val="none" w:color="000000" w:sz="2" w:space="0"/>
            </w:tcBorders>
          </w:tcPr>
          <w:p>
            <w:pPr>
              <w:ind w:left="1909"/>
              <w:spacing w:before="193" w:line="202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26"/>
              </w:rPr>
              <w:t>科</w:t>
            </w:r>
            <w:r>
              <w:rPr>
                <w:rFonts w:ascii="FangSong" w:hAnsi="FangSong" w:eastAsia="FangSong" w:cs="FangSong"/>
                <w:sz w:val="24"/>
                <w:szCs w:val="24"/>
                <w:spacing w:val="-21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21"/>
              </w:rPr>
              <w:t>研</w:t>
            </w:r>
            <w:r>
              <w:rPr>
                <w:rFonts w:ascii="FangSong" w:hAnsi="FangSong" w:eastAsia="FangSong" w:cs="FangSong"/>
                <w:sz w:val="24"/>
                <w:szCs w:val="24"/>
                <w:spacing w:val="-21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21"/>
              </w:rPr>
              <w:t>条</w:t>
            </w:r>
            <w:r>
              <w:rPr>
                <w:rFonts w:ascii="FangSong" w:hAnsi="FangSong" w:eastAsia="FangSong" w:cs="FangSong"/>
                <w:sz w:val="24"/>
                <w:szCs w:val="24"/>
                <w:spacing w:val="-21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21"/>
              </w:rPr>
              <w:t>件</w:t>
            </w:r>
            <w:r>
              <w:rPr>
                <w:rFonts w:ascii="FangSong" w:hAnsi="FangSong" w:eastAsia="FangSong" w:cs="FangSong"/>
                <w:sz w:val="24"/>
                <w:szCs w:val="24"/>
                <w:spacing w:val="-21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21"/>
              </w:rPr>
              <w:t>类</w:t>
            </w:r>
          </w:p>
        </w:tc>
        <w:tc>
          <w:tcPr>
            <w:tcW w:w="511" w:type="dxa"/>
            <w:vAlign w:val="top"/>
          </w:tcPr>
          <w:p>
            <w:pPr>
              <w:ind w:left="156"/>
              <w:spacing w:before="236" w:line="179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8"/>
              </w:rPr>
              <w:t>1</w:t>
            </w: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0</w:t>
            </w:r>
          </w:p>
        </w:tc>
        <w:tc>
          <w:tcPr>
            <w:tcW w:w="7994" w:type="dxa"/>
            <w:vAlign w:val="top"/>
          </w:tcPr>
          <w:p>
            <w:pPr>
              <w:ind w:left="147"/>
              <w:spacing w:before="40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国家级科技三大奖二等奖(个人排名前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5)；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省部级科技三大奖一等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>奖及以</w:t>
            </w:r>
          </w:p>
          <w:p>
            <w:pPr>
              <w:ind w:left="122"/>
              <w:spacing w:before="26" w:line="214" w:lineRule="auto"/>
              <w:outlineLvl w:val="0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上</w:t>
            </w: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(个人排名前</w:t>
            </w: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3)、二等奖(个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>人排名第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>1)</w:t>
            </w:r>
          </w:p>
        </w:tc>
      </w:tr>
      <w:tr>
        <w:trPr>
          <w:trHeight w:val="938" w:hRule="atLeast"/>
        </w:trPr>
        <w:tc>
          <w:tcPr>
            <w:tcW w:w="630" w:type="dxa"/>
            <w:vAlign w:val="top"/>
            <w:vMerge w:val="continue"/>
            <w:textDirection w:val="tbRlV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11" w:type="dxa"/>
            <w:vAlign w:val="top"/>
          </w:tcPr>
          <w:p>
            <w:pPr>
              <w:spacing w:line="313" w:lineRule="auto"/>
              <w:rPr>
                <w:rFonts w:ascii="Arial"/>
                <w:sz w:val="21"/>
              </w:rPr>
            </w:pPr>
            <w:r/>
          </w:p>
          <w:p>
            <w:pPr>
              <w:ind w:left="156"/>
              <w:spacing w:before="78" w:line="179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8"/>
              </w:rPr>
              <w:t>1</w:t>
            </w: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1</w:t>
            </w:r>
          </w:p>
        </w:tc>
        <w:tc>
          <w:tcPr>
            <w:tcW w:w="7994" w:type="dxa"/>
            <w:vAlign w:val="top"/>
          </w:tcPr>
          <w:p>
            <w:pPr>
              <w:ind w:left="119"/>
              <w:spacing w:before="37" w:line="231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18"/>
              </w:rPr>
              <w:t>教育</w:t>
            </w:r>
            <w:r>
              <w:rPr>
                <w:rFonts w:ascii="FangSong" w:hAnsi="FangSong" w:eastAsia="FangSong" w:cs="FangSong"/>
                <w:sz w:val="24"/>
                <w:szCs w:val="24"/>
                <w:spacing w:val="14"/>
              </w:rPr>
              <w:t>部</w:t>
            </w:r>
            <w:r>
              <w:rPr>
                <w:rFonts w:ascii="FangSong" w:hAnsi="FangSong" w:eastAsia="FangSong" w:cs="FangSong"/>
                <w:sz w:val="24"/>
                <w:szCs w:val="24"/>
                <w:spacing w:val="9"/>
              </w:rPr>
              <w:t>高等学校科学研究优秀成果奖(人文社会科学)</w:t>
            </w:r>
            <w:r>
              <w:rPr>
                <w:rFonts w:ascii="FangSong" w:hAnsi="FangSong" w:eastAsia="FangSong" w:cs="FangSong"/>
                <w:sz w:val="24"/>
                <w:szCs w:val="24"/>
                <w:spacing w:val="9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9"/>
              </w:rPr>
              <w:t>一等奖(个人排名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前</w:t>
            </w: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3)、二等奖(个人排名前</w:t>
            </w: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2)、三等奖(个人排名第</w:t>
            </w: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1)；其他省部级人文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2"/>
              </w:rPr>
              <w:t>社会科学研究优秀成果奖一等奖(个人排名前</w:t>
            </w:r>
            <w:r>
              <w:rPr>
                <w:rFonts w:ascii="FangSong" w:hAnsi="FangSong" w:eastAsia="FangSong" w:cs="FangSong"/>
                <w:sz w:val="24"/>
                <w:szCs w:val="24"/>
                <w:spacing w:val="2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2"/>
              </w:rPr>
              <w:t>2)、二等奖(个人排名第</w:t>
            </w:r>
            <w:r>
              <w:rPr>
                <w:rFonts w:ascii="FangSong" w:hAnsi="FangSong" w:eastAsia="FangSong" w:cs="FangSong"/>
                <w:sz w:val="24"/>
                <w:szCs w:val="24"/>
                <w:spacing w:val="2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>1)</w:t>
            </w:r>
          </w:p>
        </w:tc>
      </w:tr>
      <w:tr>
        <w:trPr>
          <w:trHeight w:val="403" w:hRule="atLeast"/>
        </w:trPr>
        <w:tc>
          <w:tcPr>
            <w:tcW w:w="630" w:type="dxa"/>
            <w:vAlign w:val="top"/>
            <w:vMerge w:val="continue"/>
            <w:textDirection w:val="tbRlV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11" w:type="dxa"/>
            <w:vAlign w:val="top"/>
          </w:tcPr>
          <w:p>
            <w:pPr>
              <w:ind w:left="156"/>
              <w:spacing w:before="125" w:line="179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8"/>
              </w:rPr>
              <w:t>1</w:t>
            </w: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2</w:t>
            </w:r>
          </w:p>
        </w:tc>
        <w:tc>
          <w:tcPr>
            <w:tcW w:w="7994" w:type="dxa"/>
            <w:vAlign w:val="top"/>
          </w:tcPr>
          <w:p>
            <w:pPr>
              <w:ind w:left="125"/>
              <w:spacing w:before="81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江苏省杰出青年基</w:t>
            </w: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金获得者</w:t>
            </w:r>
          </w:p>
        </w:tc>
      </w:tr>
      <w:tr>
        <w:trPr>
          <w:trHeight w:val="626" w:hRule="atLeast"/>
        </w:trPr>
        <w:tc>
          <w:tcPr>
            <w:tcW w:w="630" w:type="dxa"/>
            <w:vAlign w:val="top"/>
            <w:vMerge w:val="continue"/>
            <w:textDirection w:val="tbRlV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11" w:type="dxa"/>
            <w:vAlign w:val="top"/>
          </w:tcPr>
          <w:p>
            <w:pPr>
              <w:ind w:left="156"/>
              <w:spacing w:before="237" w:line="179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8"/>
              </w:rPr>
              <w:t>1</w:t>
            </w: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3</w:t>
            </w:r>
          </w:p>
        </w:tc>
        <w:tc>
          <w:tcPr>
            <w:tcW w:w="7994" w:type="dxa"/>
            <w:vAlign w:val="top"/>
          </w:tcPr>
          <w:p>
            <w:pPr>
              <w:ind w:left="123" w:right="104" w:firstLine="28"/>
              <w:spacing w:before="38" w:line="22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2"/>
              </w:rPr>
              <w:t>中国专利金奖(发明人排名前</w:t>
            </w:r>
            <w:r>
              <w:rPr>
                <w:rFonts w:ascii="FangSong" w:hAnsi="FangSong" w:eastAsia="FangSong" w:cs="FangSong"/>
                <w:sz w:val="24"/>
                <w:szCs w:val="24"/>
                <w:spacing w:val="2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2"/>
              </w:rPr>
              <w:t>3)、</w:t>
            </w:r>
            <w:r>
              <w:rPr>
                <w:rFonts w:ascii="FangSong" w:hAnsi="FangSong" w:eastAsia="FangSong" w:cs="FangSong"/>
                <w:sz w:val="24"/>
                <w:szCs w:val="24"/>
                <w:spacing w:val="1"/>
              </w:rPr>
              <w:t>中国专利银奖(发明人排名前</w:t>
            </w:r>
            <w:r>
              <w:rPr>
                <w:rFonts w:ascii="FangSong" w:hAnsi="FangSong" w:eastAsia="FangSong" w:cs="FangSong"/>
                <w:sz w:val="24"/>
                <w:szCs w:val="24"/>
                <w:spacing w:val="1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1"/>
              </w:rPr>
              <w:t>2)、中国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4"/>
              </w:rPr>
              <w:t>专利优秀奖</w:t>
            </w:r>
            <w:r>
              <w:rPr>
                <w:rFonts w:ascii="FangSong" w:hAnsi="FangSong" w:eastAsia="FangSong" w:cs="FangSong"/>
                <w:sz w:val="24"/>
                <w:szCs w:val="24"/>
                <w:spacing w:val="3"/>
              </w:rPr>
              <w:t>(</w:t>
            </w:r>
            <w:r>
              <w:rPr>
                <w:rFonts w:ascii="FangSong" w:hAnsi="FangSong" w:eastAsia="FangSong" w:cs="FangSong"/>
                <w:sz w:val="24"/>
                <w:szCs w:val="24"/>
                <w:spacing w:val="2"/>
              </w:rPr>
              <w:t>发明人排名第</w:t>
            </w:r>
            <w:r>
              <w:rPr>
                <w:rFonts w:ascii="FangSong" w:hAnsi="FangSong" w:eastAsia="FangSong" w:cs="FangSong"/>
                <w:sz w:val="24"/>
                <w:szCs w:val="24"/>
                <w:spacing w:val="2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2"/>
              </w:rPr>
              <w:t>1)</w:t>
            </w:r>
          </w:p>
        </w:tc>
      </w:tr>
      <w:tr>
        <w:trPr>
          <w:trHeight w:val="2184" w:hRule="atLeast"/>
        </w:trPr>
        <w:tc>
          <w:tcPr>
            <w:tcW w:w="630" w:type="dxa"/>
            <w:vAlign w:val="top"/>
            <w:vMerge w:val="continue"/>
            <w:textDirection w:val="tbRlV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11" w:type="dxa"/>
            <w:vAlign w:val="top"/>
          </w:tcPr>
          <w:p>
            <w:pPr>
              <w:spacing w:line="311" w:lineRule="auto"/>
              <w:rPr>
                <w:rFonts w:ascii="Arial"/>
                <w:sz w:val="21"/>
              </w:rPr>
            </w:pPr>
            <w:r/>
          </w:p>
          <w:p>
            <w:pPr>
              <w:spacing w:line="311" w:lineRule="auto"/>
              <w:rPr>
                <w:rFonts w:ascii="Arial"/>
                <w:sz w:val="21"/>
              </w:rPr>
            </w:pPr>
            <w:r/>
          </w:p>
          <w:p>
            <w:pPr>
              <w:spacing w:line="312" w:lineRule="auto"/>
              <w:rPr>
                <w:rFonts w:ascii="Arial"/>
                <w:sz w:val="21"/>
              </w:rPr>
            </w:pPr>
            <w:r/>
          </w:p>
          <w:p>
            <w:pPr>
              <w:ind w:left="156"/>
              <w:spacing w:before="78" w:line="179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8"/>
              </w:rPr>
              <w:t>1</w:t>
            </w: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4</w:t>
            </w:r>
          </w:p>
        </w:tc>
        <w:tc>
          <w:tcPr>
            <w:tcW w:w="7994" w:type="dxa"/>
            <w:vAlign w:val="top"/>
          </w:tcPr>
          <w:p>
            <w:pPr>
              <w:ind w:left="94" w:right="102" w:firstLine="25"/>
              <w:spacing w:before="36" w:line="23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4"/>
              </w:rPr>
              <w:t>任现职以</w:t>
            </w:r>
            <w:r>
              <w:rPr>
                <w:rFonts w:ascii="FangSong" w:hAnsi="FangSong" w:eastAsia="FangSong" w:cs="FangSong"/>
                <w:sz w:val="24"/>
                <w:szCs w:val="24"/>
                <w:spacing w:val="2"/>
              </w:rPr>
              <w:t>来主持国家自然科学基金面上项目、国家社科基金一般项目以及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14"/>
              </w:rPr>
              <w:t>同层次</w:t>
            </w:r>
            <w:r>
              <w:rPr>
                <w:rFonts w:ascii="FangSong" w:hAnsi="FangSong" w:eastAsia="FangSong" w:cs="FangSong"/>
                <w:sz w:val="24"/>
                <w:szCs w:val="24"/>
                <w:spacing w:val="-10"/>
              </w:rPr>
              <w:t>项</w:t>
            </w: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目满</w:t>
            </w: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项者【说明:同层次项目包括</w:t>
            </w: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“973</w:t>
            </w: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计划”前期研究专项、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“863</w:t>
            </w: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计划”探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索导向类课题、国家软科学研究计划面上项目、军工同层次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6"/>
              </w:rPr>
              <w:t>项</w:t>
            </w:r>
            <w:r>
              <w:rPr>
                <w:rFonts w:ascii="FangSong" w:hAnsi="FangSong" w:eastAsia="FangSong" w:cs="FangSong"/>
                <w:sz w:val="24"/>
                <w:szCs w:val="24"/>
                <w:spacing w:val="3"/>
              </w:rPr>
              <w:t>目或课题、国家国际科技合作专项项目、国家自然科学基金重大研究计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划培育项目、国家自然科学基金联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>合基金项目培育项目、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>国家自然科学基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金原创探索计划项目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>(累计资助期限&lt;3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>年)、国家社科基金青年项目</w:t>
            </w:r>
            <w:r>
              <w:rPr>
                <w:rFonts w:ascii="FangSong" w:hAnsi="FangSong" w:eastAsia="FangSong" w:cs="FangSong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、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>国家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1"/>
              </w:rPr>
              <w:t>社科基金后期资助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>项目等】</w:t>
            </w:r>
          </w:p>
        </w:tc>
      </w:tr>
      <w:tr>
        <w:trPr>
          <w:trHeight w:val="403" w:hRule="atLeast"/>
        </w:trPr>
        <w:tc>
          <w:tcPr>
            <w:tcW w:w="630" w:type="dxa"/>
            <w:vAlign w:val="top"/>
            <w:vMerge w:val="continue"/>
            <w:textDirection w:val="tbRlV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11" w:type="dxa"/>
            <w:vAlign w:val="top"/>
          </w:tcPr>
          <w:p>
            <w:pPr>
              <w:ind w:left="156"/>
              <w:spacing w:before="125" w:line="179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8"/>
              </w:rPr>
              <w:t>1</w:t>
            </w: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5</w:t>
            </w:r>
          </w:p>
        </w:tc>
        <w:tc>
          <w:tcPr>
            <w:tcW w:w="7994" w:type="dxa"/>
            <w:vAlign w:val="top"/>
          </w:tcPr>
          <w:p>
            <w:pPr>
              <w:ind w:left="126"/>
              <w:spacing w:before="81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12"/>
              </w:rPr>
              <w:t>主</w:t>
            </w:r>
            <w:r>
              <w:rPr>
                <w:rFonts w:ascii="FangSong" w:hAnsi="FangSong" w:eastAsia="FangSong" w:cs="FangSong"/>
                <w:sz w:val="24"/>
                <w:szCs w:val="24"/>
                <w:spacing w:val="-10"/>
              </w:rPr>
              <w:t>持</w:t>
            </w: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单项年到款</w:t>
            </w: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300</w:t>
            </w: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万元以上大项目负责人</w:t>
            </w:r>
          </w:p>
        </w:tc>
      </w:tr>
      <w:tr>
        <w:trPr>
          <w:trHeight w:val="408" w:hRule="atLeast"/>
        </w:trPr>
        <w:tc>
          <w:tcPr>
            <w:tcW w:w="630" w:type="dxa"/>
            <w:vAlign w:val="top"/>
            <w:vMerge w:val="continue"/>
            <w:textDirection w:val="tbRlV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11" w:type="dxa"/>
            <w:vAlign w:val="top"/>
          </w:tcPr>
          <w:p>
            <w:pPr>
              <w:ind w:left="156"/>
              <w:spacing w:before="125" w:line="179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8"/>
              </w:rPr>
              <w:t>1</w:t>
            </w: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6</w:t>
            </w:r>
          </w:p>
        </w:tc>
        <w:tc>
          <w:tcPr>
            <w:tcW w:w="7994" w:type="dxa"/>
            <w:vAlign w:val="top"/>
          </w:tcPr>
          <w:p>
            <w:pPr>
              <w:ind w:left="144"/>
              <w:spacing w:before="82" w:line="215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以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苏州大学为署名单位在《中国社会科学》发表论文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1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篇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15"/>
          <w:pgSz w:w="11907" w:h="16839"/>
          <w:pgMar w:top="722" w:right="1382" w:bottom="1267" w:left="1382" w:header="0" w:footer="989" w:gutter="0"/>
        </w:sectPr>
        <w:rPr/>
      </w:pPr>
    </w:p>
    <w:p>
      <w:pPr>
        <w:spacing w:line="303" w:lineRule="auto"/>
        <w:rPr>
          <w:rFonts w:ascii="Arial"/>
          <w:sz w:val="21"/>
        </w:rPr>
      </w:pPr>
      <w:r/>
    </w:p>
    <w:p>
      <w:pPr>
        <w:spacing w:line="304" w:lineRule="auto"/>
        <w:rPr>
          <w:rFonts w:ascii="Arial"/>
          <w:sz w:val="21"/>
        </w:rPr>
      </w:pPr>
      <w:r/>
    </w:p>
    <w:p>
      <w:pPr>
        <w:ind w:left="8"/>
        <w:spacing w:before="101" w:line="227" w:lineRule="auto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-20"/>
        </w:rPr>
        <w:t>附</w:t>
      </w:r>
      <w:r>
        <w:rPr>
          <w:rFonts w:ascii="SimHei" w:hAnsi="SimHei" w:eastAsia="SimHei" w:cs="SimHei"/>
          <w:sz w:val="31"/>
          <w:szCs w:val="31"/>
          <w:spacing w:val="-17"/>
        </w:rPr>
        <w:t>件</w:t>
      </w:r>
      <w:r>
        <w:rPr>
          <w:rFonts w:ascii="SimHei" w:hAnsi="SimHei" w:eastAsia="SimHei" w:cs="SimHei"/>
          <w:sz w:val="31"/>
          <w:szCs w:val="31"/>
          <w:spacing w:val="-17"/>
        </w:rPr>
        <w:t xml:space="preserve"> </w:t>
      </w:r>
      <w:r>
        <w:rPr>
          <w:rFonts w:ascii="SimHei" w:hAnsi="SimHei" w:eastAsia="SimHei" w:cs="SimHei"/>
          <w:sz w:val="31"/>
          <w:szCs w:val="31"/>
          <w:spacing w:val="-17"/>
        </w:rPr>
        <w:t>3</w:t>
      </w:r>
    </w:p>
    <w:p>
      <w:pPr>
        <w:spacing w:line="469" w:lineRule="auto"/>
        <w:rPr>
          <w:rFonts w:ascii="Arial"/>
          <w:sz w:val="21"/>
        </w:rPr>
      </w:pPr>
      <w:r/>
    </w:p>
    <w:p>
      <w:pPr>
        <w:ind w:left="1329" w:right="466" w:hanging="883"/>
        <w:spacing w:before="184" w:line="208" w:lineRule="auto"/>
        <w:rPr>
          <w:rFonts w:ascii="Microsoft YaHei" w:hAnsi="Microsoft YaHei" w:eastAsia="Microsoft YaHei" w:cs="Microsoft YaHei"/>
          <w:sz w:val="43"/>
          <w:szCs w:val="43"/>
        </w:rPr>
      </w:pPr>
      <w:r>
        <w:rPr>
          <w:rFonts w:ascii="Microsoft YaHei" w:hAnsi="Microsoft YaHei" w:eastAsia="Microsoft YaHei" w:cs="Microsoft YaHei"/>
          <w:sz w:val="43"/>
          <w:szCs w:val="43"/>
          <w:spacing w:val="18"/>
        </w:rPr>
        <w:t>第</w:t>
      </w:r>
      <w:r>
        <w:rPr>
          <w:rFonts w:ascii="Microsoft YaHei" w:hAnsi="Microsoft YaHei" w:eastAsia="Microsoft YaHei" w:cs="Microsoft YaHei"/>
          <w:sz w:val="43"/>
          <w:szCs w:val="43"/>
          <w:spacing w:val="9"/>
        </w:rPr>
        <w:t>五轮岗位设置与聘用工作其他专业技术</w:t>
      </w:r>
      <w:r>
        <w:rPr>
          <w:rFonts w:ascii="Microsoft YaHei" w:hAnsi="Microsoft YaHei" w:eastAsia="Microsoft YaHei" w:cs="Microsoft YaHei"/>
          <w:sz w:val="43"/>
          <w:szCs w:val="43"/>
        </w:rPr>
        <w:t xml:space="preserve"> </w:t>
      </w:r>
      <w:r>
        <w:rPr>
          <w:rFonts w:ascii="Microsoft YaHei" w:hAnsi="Microsoft YaHei" w:eastAsia="Microsoft YaHei" w:cs="Microsoft YaHei"/>
          <w:sz w:val="43"/>
          <w:szCs w:val="43"/>
          <w:spacing w:val="10"/>
        </w:rPr>
        <w:t>二</w:t>
      </w:r>
      <w:r>
        <w:rPr>
          <w:rFonts w:ascii="Microsoft YaHei" w:hAnsi="Microsoft YaHei" w:eastAsia="Microsoft YaHei" w:cs="Microsoft YaHei"/>
          <w:sz w:val="43"/>
          <w:szCs w:val="43"/>
          <w:spacing w:val="9"/>
        </w:rPr>
        <w:t>级、三级、五级岗位申报条件</w:t>
      </w:r>
    </w:p>
    <w:p>
      <w:pPr>
        <w:spacing w:line="459" w:lineRule="auto"/>
        <w:rPr>
          <w:rFonts w:ascii="Arial"/>
          <w:sz w:val="21"/>
        </w:rPr>
      </w:pPr>
      <w:r/>
    </w:p>
    <w:p>
      <w:pPr>
        <w:ind w:left="637"/>
        <w:spacing w:before="101" w:line="226" w:lineRule="auto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7"/>
        </w:rPr>
        <w:t>一、基本条件</w:t>
      </w:r>
    </w:p>
    <w:p>
      <w:pPr>
        <w:ind w:left="1" w:right="2" w:firstLine="644"/>
        <w:spacing w:before="196" w:line="346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-2"/>
        </w:rPr>
        <w:t>(一)</w:t>
      </w:r>
      <w:r>
        <w:rPr>
          <w:rFonts w:ascii="FangSong" w:hAnsi="FangSong" w:eastAsia="FangSong" w:cs="FangSong"/>
          <w:sz w:val="31"/>
          <w:szCs w:val="31"/>
          <w:spacing w:val="-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2"/>
        </w:rPr>
        <w:t>拥护中国共产</w:t>
      </w:r>
      <w:r>
        <w:rPr>
          <w:rFonts w:ascii="FangSong" w:hAnsi="FangSong" w:eastAsia="FangSong" w:cs="FangSong"/>
          <w:sz w:val="31"/>
          <w:szCs w:val="31"/>
          <w:spacing w:val="-1"/>
        </w:rPr>
        <w:t>党的领导，</w:t>
      </w:r>
      <w:r>
        <w:rPr>
          <w:rFonts w:ascii="FangSong" w:hAnsi="FangSong" w:eastAsia="FangSong" w:cs="FangSong"/>
          <w:sz w:val="31"/>
          <w:szCs w:val="31"/>
          <w:spacing w:val="-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"/>
        </w:rPr>
        <w:t>遵守国家宪法和法律，</w:t>
      </w:r>
      <w:r>
        <w:rPr>
          <w:rFonts w:ascii="FangSong" w:hAnsi="FangSong" w:eastAsia="FangSong" w:cs="FangSong"/>
          <w:sz w:val="31"/>
          <w:szCs w:val="31"/>
          <w:spacing w:val="-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"/>
        </w:rPr>
        <w:t>贯彻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0"/>
        </w:rPr>
        <w:t>党的教育</w:t>
      </w:r>
      <w:r>
        <w:rPr>
          <w:rFonts w:ascii="FangSong" w:hAnsi="FangSong" w:eastAsia="FangSong" w:cs="FangSong"/>
          <w:sz w:val="31"/>
          <w:szCs w:val="31"/>
          <w:spacing w:val="-5"/>
        </w:rPr>
        <w:t>方针，</w:t>
      </w:r>
      <w:r>
        <w:rPr>
          <w:rFonts w:ascii="FangSong" w:hAnsi="FangSong" w:eastAsia="FangSong" w:cs="FangSong"/>
          <w:sz w:val="31"/>
          <w:szCs w:val="31"/>
          <w:spacing w:val="-5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5"/>
        </w:rPr>
        <w:t>自觉践行社会主义核心价值观，具有良好的职</w:t>
      </w:r>
      <w:r>
        <w:rPr>
          <w:rFonts w:ascii="FangSong" w:hAnsi="FangSong" w:eastAsia="FangSong" w:cs="FangSong"/>
          <w:sz w:val="31"/>
          <w:szCs w:val="31"/>
          <w:spacing w:val="-5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5"/>
        </w:rPr>
        <w:t>业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7"/>
        </w:rPr>
        <w:t>道</w:t>
      </w:r>
      <w:r>
        <w:rPr>
          <w:rFonts w:ascii="FangSong" w:hAnsi="FangSong" w:eastAsia="FangSong" w:cs="FangSong"/>
          <w:sz w:val="31"/>
          <w:szCs w:val="31"/>
          <w:spacing w:val="-15"/>
        </w:rPr>
        <w:t>德和敬业精神，</w:t>
      </w:r>
      <w:r>
        <w:rPr>
          <w:rFonts w:ascii="FangSong" w:hAnsi="FangSong" w:eastAsia="FangSong" w:cs="FangSong"/>
          <w:sz w:val="31"/>
          <w:szCs w:val="31"/>
          <w:spacing w:val="-15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5"/>
        </w:rPr>
        <w:t>遵守师德规范，</w:t>
      </w:r>
      <w:r>
        <w:rPr>
          <w:rFonts w:ascii="FangSong" w:hAnsi="FangSong" w:eastAsia="FangSong" w:cs="FangSong"/>
          <w:sz w:val="31"/>
          <w:szCs w:val="31"/>
          <w:spacing w:val="-15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5"/>
        </w:rPr>
        <w:t>恪守学术诚信，</w:t>
      </w:r>
      <w:r>
        <w:rPr>
          <w:rFonts w:ascii="FangSong" w:hAnsi="FangSong" w:eastAsia="FangSong" w:cs="FangSong"/>
          <w:sz w:val="31"/>
          <w:szCs w:val="31"/>
          <w:spacing w:val="-15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5"/>
        </w:rPr>
        <w:t>敬业爱岗，</w:t>
      </w:r>
      <w:r>
        <w:rPr>
          <w:rFonts w:ascii="FangSong" w:hAnsi="FangSong" w:eastAsia="FangSong" w:cs="FangSong"/>
          <w:sz w:val="31"/>
          <w:szCs w:val="31"/>
          <w:spacing w:val="-15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5"/>
        </w:rPr>
        <w:t>为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7"/>
        </w:rPr>
        <w:t>人</w:t>
      </w:r>
      <w:r>
        <w:rPr>
          <w:rFonts w:ascii="FangSong" w:hAnsi="FangSong" w:eastAsia="FangSong" w:cs="FangSong"/>
          <w:sz w:val="31"/>
          <w:szCs w:val="31"/>
          <w:spacing w:val="6"/>
        </w:rPr>
        <w:t>师表，身心健康。</w:t>
      </w:r>
    </w:p>
    <w:p>
      <w:pPr>
        <w:ind w:firstLine="645"/>
        <w:spacing w:before="2" w:line="345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1"/>
        </w:rPr>
        <w:t>(</w:t>
      </w:r>
      <w:r>
        <w:rPr>
          <w:rFonts w:ascii="FangSong" w:hAnsi="FangSong" w:eastAsia="FangSong" w:cs="FangSong"/>
          <w:sz w:val="31"/>
          <w:szCs w:val="31"/>
          <w:spacing w:val="10"/>
        </w:rPr>
        <w:t>二)</w:t>
      </w:r>
      <w:r>
        <w:rPr>
          <w:rFonts w:ascii="FangSong" w:hAnsi="FangSong" w:eastAsia="FangSong" w:cs="FangSong"/>
          <w:sz w:val="31"/>
          <w:szCs w:val="31"/>
          <w:spacing w:val="10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0"/>
        </w:rPr>
        <w:t>具有与本岗位相适应的职业资格和业务能力，能够履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6"/>
        </w:rPr>
        <w:t>行规</w:t>
      </w:r>
      <w:r>
        <w:rPr>
          <w:rFonts w:ascii="FangSong" w:hAnsi="FangSong" w:eastAsia="FangSong" w:cs="FangSong"/>
          <w:sz w:val="31"/>
          <w:szCs w:val="31"/>
          <w:spacing w:val="-9"/>
        </w:rPr>
        <w:t>定</w:t>
      </w:r>
      <w:r>
        <w:rPr>
          <w:rFonts w:ascii="FangSong" w:hAnsi="FangSong" w:eastAsia="FangSong" w:cs="FangSong"/>
          <w:sz w:val="31"/>
          <w:szCs w:val="31"/>
          <w:spacing w:val="-8"/>
        </w:rPr>
        <w:t>的岗位职责，2019</w:t>
      </w:r>
      <w:r>
        <w:rPr>
          <w:rFonts w:ascii="FangSong" w:hAnsi="FangSong" w:eastAsia="FangSong" w:cs="FangSong"/>
          <w:sz w:val="31"/>
          <w:szCs w:val="31"/>
          <w:spacing w:val="-8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8"/>
        </w:rPr>
        <w:t>年</w:t>
      </w:r>
      <w:r>
        <w:rPr>
          <w:rFonts w:ascii="FangSong" w:hAnsi="FangSong" w:eastAsia="FangSong" w:cs="FangSong"/>
          <w:sz w:val="31"/>
          <w:szCs w:val="31"/>
          <w:spacing w:val="-8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8"/>
        </w:rPr>
        <w:t>1</w:t>
      </w:r>
      <w:r>
        <w:rPr>
          <w:rFonts w:ascii="FangSong" w:hAnsi="FangSong" w:eastAsia="FangSong" w:cs="FangSong"/>
          <w:sz w:val="31"/>
          <w:szCs w:val="31"/>
          <w:spacing w:val="-8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8"/>
        </w:rPr>
        <w:t>月—2021</w:t>
      </w:r>
      <w:r>
        <w:rPr>
          <w:rFonts w:ascii="FangSong" w:hAnsi="FangSong" w:eastAsia="FangSong" w:cs="FangSong"/>
          <w:sz w:val="31"/>
          <w:szCs w:val="31"/>
          <w:spacing w:val="-8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8"/>
        </w:rPr>
        <w:t>年</w:t>
      </w:r>
      <w:r>
        <w:rPr>
          <w:rFonts w:ascii="FangSong" w:hAnsi="FangSong" w:eastAsia="FangSong" w:cs="FangSong"/>
          <w:sz w:val="31"/>
          <w:szCs w:val="31"/>
          <w:spacing w:val="-8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8"/>
        </w:rPr>
        <w:t>12</w:t>
      </w:r>
      <w:r>
        <w:rPr>
          <w:rFonts w:ascii="FangSong" w:hAnsi="FangSong" w:eastAsia="FangSong" w:cs="FangSong"/>
          <w:sz w:val="31"/>
          <w:szCs w:val="31"/>
          <w:spacing w:val="-8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8"/>
        </w:rPr>
        <w:t>月第四轮岗位聘用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"/>
        </w:rPr>
        <w:t>聘期考核合格</w:t>
      </w:r>
      <w:r>
        <w:rPr>
          <w:rFonts w:ascii="FangSong" w:hAnsi="FangSong" w:eastAsia="FangSong" w:cs="FangSong"/>
          <w:sz w:val="31"/>
          <w:szCs w:val="31"/>
        </w:rPr>
        <w:t>。</w:t>
      </w:r>
    </w:p>
    <w:p>
      <w:pPr>
        <w:ind w:left="5" w:firstLine="640"/>
        <w:spacing w:line="345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8"/>
        </w:rPr>
        <w:t>(</w:t>
      </w:r>
      <w:r>
        <w:rPr>
          <w:rFonts w:ascii="FangSong" w:hAnsi="FangSong" w:eastAsia="FangSong" w:cs="FangSong"/>
          <w:sz w:val="31"/>
          <w:szCs w:val="31"/>
          <w:spacing w:val="13"/>
        </w:rPr>
        <w:t>三</w:t>
      </w:r>
      <w:r>
        <w:rPr>
          <w:rFonts w:ascii="FangSong" w:hAnsi="FangSong" w:eastAsia="FangSong" w:cs="FangSong"/>
          <w:sz w:val="31"/>
          <w:szCs w:val="31"/>
          <w:spacing w:val="9"/>
        </w:rPr>
        <w:t>)申报其他专业技术二级岗位人员，</w:t>
      </w:r>
      <w:r>
        <w:rPr>
          <w:rFonts w:ascii="FangSong" w:hAnsi="FangSong" w:eastAsia="FangSong" w:cs="FangSong"/>
          <w:sz w:val="31"/>
          <w:szCs w:val="31"/>
          <w:spacing w:val="9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9"/>
        </w:rPr>
        <w:t>年龄不超过</w:t>
      </w:r>
      <w:r>
        <w:rPr>
          <w:rFonts w:ascii="FangSong" w:hAnsi="FangSong" w:eastAsia="FangSong" w:cs="FangSong"/>
          <w:sz w:val="31"/>
          <w:szCs w:val="31"/>
          <w:spacing w:val="9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9"/>
        </w:rPr>
        <w:t>60</w:t>
      </w:r>
      <w:r>
        <w:rPr>
          <w:rFonts w:ascii="FangSong" w:hAnsi="FangSong" w:eastAsia="FangSong" w:cs="FangSong"/>
          <w:sz w:val="31"/>
          <w:szCs w:val="31"/>
          <w:spacing w:val="9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9"/>
        </w:rPr>
        <w:t>周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8"/>
        </w:rPr>
        <w:t>岁(</w:t>
      </w:r>
      <w:r>
        <w:rPr>
          <w:rFonts w:ascii="FangSong" w:hAnsi="FangSong" w:eastAsia="FangSong" w:cs="FangSong"/>
          <w:sz w:val="31"/>
          <w:szCs w:val="31"/>
          <w:spacing w:val="-9"/>
        </w:rPr>
        <w:t>截止</w:t>
      </w:r>
      <w:r>
        <w:rPr>
          <w:rFonts w:ascii="FangSong" w:hAnsi="FangSong" w:eastAsia="FangSong" w:cs="FangSong"/>
          <w:sz w:val="31"/>
          <w:szCs w:val="31"/>
          <w:spacing w:val="-9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9"/>
        </w:rPr>
        <w:t>2021</w:t>
      </w:r>
      <w:r>
        <w:rPr>
          <w:rFonts w:ascii="FangSong" w:hAnsi="FangSong" w:eastAsia="FangSong" w:cs="FangSong"/>
          <w:sz w:val="31"/>
          <w:szCs w:val="31"/>
          <w:spacing w:val="-9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9"/>
        </w:rPr>
        <w:t>年</w:t>
      </w:r>
      <w:r>
        <w:rPr>
          <w:rFonts w:ascii="FangSong" w:hAnsi="FangSong" w:eastAsia="FangSong" w:cs="FangSong"/>
          <w:sz w:val="31"/>
          <w:szCs w:val="31"/>
          <w:spacing w:val="-9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9"/>
        </w:rPr>
        <w:t>12</w:t>
      </w:r>
      <w:r>
        <w:rPr>
          <w:rFonts w:ascii="FangSong" w:hAnsi="FangSong" w:eastAsia="FangSong" w:cs="FangSong"/>
          <w:sz w:val="31"/>
          <w:szCs w:val="31"/>
          <w:spacing w:val="-9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9"/>
        </w:rPr>
        <w:t>月</w:t>
      </w:r>
      <w:r>
        <w:rPr>
          <w:rFonts w:ascii="FangSong" w:hAnsi="FangSong" w:eastAsia="FangSong" w:cs="FangSong"/>
          <w:sz w:val="31"/>
          <w:szCs w:val="31"/>
          <w:spacing w:val="-9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9"/>
        </w:rPr>
        <w:t>31</w:t>
      </w:r>
      <w:r>
        <w:rPr>
          <w:rFonts w:ascii="FangSong" w:hAnsi="FangSong" w:eastAsia="FangSong" w:cs="FangSong"/>
          <w:sz w:val="31"/>
          <w:szCs w:val="31"/>
          <w:spacing w:val="-9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9"/>
        </w:rPr>
        <w:t>日)。</w:t>
      </w:r>
    </w:p>
    <w:p>
      <w:pPr>
        <w:ind w:left="637"/>
        <w:spacing w:before="1" w:line="223" w:lineRule="auto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9"/>
        </w:rPr>
        <w:t>二、其他专业技术二级岗位申报条</w:t>
      </w:r>
      <w:r>
        <w:rPr>
          <w:rFonts w:ascii="SimHei" w:hAnsi="SimHei" w:eastAsia="SimHei" w:cs="SimHei"/>
          <w:sz w:val="31"/>
          <w:szCs w:val="31"/>
          <w:spacing w:val="7"/>
        </w:rPr>
        <w:t>件</w:t>
      </w:r>
    </w:p>
    <w:p>
      <w:pPr>
        <w:ind w:left="1" w:right="1" w:firstLine="647"/>
        <w:spacing w:before="207" w:line="345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8"/>
        </w:rPr>
        <w:t>符合</w:t>
      </w:r>
      <w:r>
        <w:rPr>
          <w:rFonts w:ascii="FangSong" w:hAnsi="FangSong" w:eastAsia="FangSong" w:cs="FangSong"/>
          <w:sz w:val="31"/>
          <w:szCs w:val="31"/>
          <w:spacing w:val="6"/>
        </w:rPr>
        <w:t>下</w:t>
      </w:r>
      <w:r>
        <w:rPr>
          <w:rFonts w:ascii="FangSong" w:hAnsi="FangSong" w:eastAsia="FangSong" w:cs="FangSong"/>
          <w:sz w:val="31"/>
          <w:szCs w:val="31"/>
          <w:spacing w:val="4"/>
        </w:rPr>
        <w:t>列条件之一的正高级专业技术人员，可申报其他专业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2"/>
        </w:rPr>
        <w:t>技术二级岗位:</w:t>
      </w:r>
    </w:p>
    <w:p>
      <w:pPr>
        <w:ind w:left="645"/>
        <w:spacing w:line="222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8"/>
        </w:rPr>
        <w:t>(</w:t>
      </w:r>
      <w:r>
        <w:rPr>
          <w:rFonts w:ascii="FangSong" w:hAnsi="FangSong" w:eastAsia="FangSong" w:cs="FangSong"/>
          <w:sz w:val="31"/>
          <w:szCs w:val="31"/>
          <w:spacing w:val="6"/>
        </w:rPr>
        <w:t>一)符合表</w:t>
      </w:r>
      <w:r>
        <w:rPr>
          <w:rFonts w:ascii="FangSong" w:hAnsi="FangSong" w:eastAsia="FangSong" w:cs="FangSong"/>
          <w:sz w:val="31"/>
          <w:szCs w:val="31"/>
          <w:spacing w:val="6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6"/>
        </w:rPr>
        <w:t>1</w:t>
      </w:r>
      <w:r>
        <w:rPr>
          <w:rFonts w:ascii="FangSong" w:hAnsi="FangSong" w:eastAsia="FangSong" w:cs="FangSong"/>
          <w:sz w:val="31"/>
          <w:szCs w:val="31"/>
          <w:spacing w:val="6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6"/>
        </w:rPr>
        <w:t>或表</w:t>
      </w:r>
      <w:r>
        <w:rPr>
          <w:rFonts w:ascii="FangSong" w:hAnsi="FangSong" w:eastAsia="FangSong" w:cs="FangSong"/>
          <w:sz w:val="31"/>
          <w:szCs w:val="31"/>
          <w:spacing w:val="6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6"/>
        </w:rPr>
        <w:t>2</w:t>
      </w:r>
      <w:r>
        <w:rPr>
          <w:rFonts w:ascii="FangSong" w:hAnsi="FangSong" w:eastAsia="FangSong" w:cs="FangSong"/>
          <w:sz w:val="31"/>
          <w:szCs w:val="31"/>
          <w:spacing w:val="6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6"/>
        </w:rPr>
        <w:t>条件之一者。</w:t>
      </w:r>
    </w:p>
    <w:p>
      <w:pPr>
        <w:ind w:firstLine="645"/>
        <w:spacing w:before="208" w:line="345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6"/>
        </w:rPr>
        <w:t>(二)在国内外本专业领域具有较高的学术成就和声望,</w:t>
      </w:r>
      <w:r>
        <w:rPr>
          <w:rFonts w:ascii="FangSong" w:hAnsi="FangSong" w:eastAsia="FangSong" w:cs="FangSong"/>
          <w:sz w:val="31"/>
          <w:szCs w:val="31"/>
          <w:spacing w:val="16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3"/>
        </w:rPr>
        <w:t>在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8"/>
        </w:rPr>
        <w:t>业</w:t>
      </w:r>
      <w:r>
        <w:rPr>
          <w:rFonts w:ascii="FangSong" w:hAnsi="FangSong" w:eastAsia="FangSong" w:cs="FangSong"/>
          <w:sz w:val="31"/>
          <w:szCs w:val="31"/>
          <w:spacing w:val="4"/>
        </w:rPr>
        <w:t>内公认的一流人才。</w:t>
      </w:r>
    </w:p>
    <w:p>
      <w:pPr>
        <w:ind w:left="638"/>
        <w:spacing w:before="1" w:line="223" w:lineRule="auto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9"/>
        </w:rPr>
        <w:t>三、其他专业技术三级岗位申报条</w:t>
      </w:r>
      <w:r>
        <w:rPr>
          <w:rFonts w:ascii="SimHei" w:hAnsi="SimHei" w:eastAsia="SimHei" w:cs="SimHei"/>
          <w:sz w:val="31"/>
          <w:szCs w:val="31"/>
          <w:spacing w:val="6"/>
        </w:rPr>
        <w:t>件</w:t>
      </w:r>
    </w:p>
    <w:p>
      <w:pPr>
        <w:sectPr>
          <w:footerReference w:type="default" r:id="rId16"/>
          <w:pgSz w:w="11907" w:h="16839"/>
          <w:pgMar w:top="1431" w:right="1586" w:bottom="1551" w:left="1495" w:header="0" w:footer="1270" w:gutter="0"/>
        </w:sectPr>
        <w:rPr/>
      </w:pPr>
    </w:p>
    <w:p>
      <w:pPr>
        <w:spacing w:line="250" w:lineRule="auto"/>
        <w:rPr>
          <w:rFonts w:ascii="Arial"/>
          <w:sz w:val="21"/>
        </w:rPr>
      </w:pPr>
      <w:r/>
    </w:p>
    <w:p>
      <w:pPr>
        <w:spacing w:line="250" w:lineRule="auto"/>
        <w:rPr>
          <w:rFonts w:ascii="Arial"/>
          <w:sz w:val="21"/>
        </w:rPr>
      </w:pPr>
      <w:r/>
    </w:p>
    <w:p>
      <w:pPr>
        <w:spacing w:line="250" w:lineRule="auto"/>
        <w:rPr>
          <w:rFonts w:ascii="Arial"/>
          <w:sz w:val="21"/>
        </w:rPr>
      </w:pPr>
      <w:r/>
    </w:p>
    <w:p>
      <w:pPr>
        <w:ind w:left="26" w:right="87" w:firstLine="647"/>
        <w:spacing w:before="101" w:line="345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8"/>
        </w:rPr>
        <w:t>符合</w:t>
      </w:r>
      <w:r>
        <w:rPr>
          <w:rFonts w:ascii="FangSong" w:hAnsi="FangSong" w:eastAsia="FangSong" w:cs="FangSong"/>
          <w:sz w:val="31"/>
          <w:szCs w:val="31"/>
          <w:spacing w:val="5"/>
        </w:rPr>
        <w:t>下</w:t>
      </w:r>
      <w:r>
        <w:rPr>
          <w:rFonts w:ascii="FangSong" w:hAnsi="FangSong" w:eastAsia="FangSong" w:cs="FangSong"/>
          <w:sz w:val="31"/>
          <w:szCs w:val="31"/>
          <w:spacing w:val="4"/>
        </w:rPr>
        <w:t>列条件之一的正高级专业技术人员，可申报其他专业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2"/>
        </w:rPr>
        <w:t>技术三级岗位:</w:t>
      </w:r>
    </w:p>
    <w:p>
      <w:pPr>
        <w:ind w:left="670"/>
        <w:spacing w:line="222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8"/>
        </w:rPr>
        <w:t>(</w:t>
      </w:r>
      <w:r>
        <w:rPr>
          <w:rFonts w:ascii="FangSong" w:hAnsi="FangSong" w:eastAsia="FangSong" w:cs="FangSong"/>
          <w:sz w:val="31"/>
          <w:szCs w:val="31"/>
          <w:spacing w:val="6"/>
        </w:rPr>
        <w:t>一)符合表</w:t>
      </w:r>
      <w:r>
        <w:rPr>
          <w:rFonts w:ascii="FangSong" w:hAnsi="FangSong" w:eastAsia="FangSong" w:cs="FangSong"/>
          <w:sz w:val="31"/>
          <w:szCs w:val="31"/>
          <w:spacing w:val="6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6"/>
        </w:rPr>
        <w:t>2</w:t>
      </w:r>
      <w:r>
        <w:rPr>
          <w:rFonts w:ascii="FangSong" w:hAnsi="FangSong" w:eastAsia="FangSong" w:cs="FangSong"/>
          <w:sz w:val="31"/>
          <w:szCs w:val="31"/>
          <w:spacing w:val="6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6"/>
        </w:rPr>
        <w:t>或表</w:t>
      </w:r>
      <w:r>
        <w:rPr>
          <w:rFonts w:ascii="FangSong" w:hAnsi="FangSong" w:eastAsia="FangSong" w:cs="FangSong"/>
          <w:sz w:val="31"/>
          <w:szCs w:val="31"/>
          <w:spacing w:val="6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6"/>
        </w:rPr>
        <w:t>3</w:t>
      </w:r>
      <w:r>
        <w:rPr>
          <w:rFonts w:ascii="FangSong" w:hAnsi="FangSong" w:eastAsia="FangSong" w:cs="FangSong"/>
          <w:sz w:val="31"/>
          <w:szCs w:val="31"/>
          <w:spacing w:val="6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6"/>
        </w:rPr>
        <w:t>条件之一者。</w:t>
      </w:r>
    </w:p>
    <w:p>
      <w:pPr>
        <w:ind w:left="26" w:right="87" w:firstLine="644"/>
        <w:spacing w:before="205" w:line="346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1"/>
        </w:rPr>
        <w:t>(</w:t>
      </w:r>
      <w:r>
        <w:rPr>
          <w:rFonts w:ascii="FangSong" w:hAnsi="FangSong" w:eastAsia="FangSong" w:cs="FangSong"/>
          <w:sz w:val="31"/>
          <w:szCs w:val="31"/>
          <w:spacing w:val="10"/>
        </w:rPr>
        <w:t>二)</w:t>
      </w:r>
      <w:r>
        <w:rPr>
          <w:rFonts w:ascii="FangSong" w:hAnsi="FangSong" w:eastAsia="FangSong" w:cs="FangSong"/>
          <w:sz w:val="31"/>
          <w:szCs w:val="31"/>
          <w:spacing w:val="10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0"/>
        </w:rPr>
        <w:t>在本专业领域有较系统的研究和较深的造诣，专业技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"/>
        </w:rPr>
        <w:t>术工作业绩显著，</w:t>
      </w:r>
      <w:r>
        <w:rPr>
          <w:rFonts w:ascii="FangSong" w:hAnsi="FangSong" w:eastAsia="FangSong" w:cs="FangSong"/>
          <w:sz w:val="31"/>
          <w:szCs w:val="31"/>
          <w:spacing w:val="-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"/>
        </w:rPr>
        <w:t>专业技术创新能力</w:t>
      </w:r>
      <w:r>
        <w:rPr>
          <w:rFonts w:ascii="FangSong" w:hAnsi="FangSong" w:eastAsia="FangSong" w:cs="FangSong"/>
          <w:sz w:val="31"/>
          <w:szCs w:val="31"/>
        </w:rPr>
        <w:t>较强，对本专业的发展起带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7"/>
        </w:rPr>
        <w:t>头作用，</w:t>
      </w:r>
      <w:r>
        <w:rPr>
          <w:rFonts w:ascii="FangSong" w:hAnsi="FangSong" w:eastAsia="FangSong" w:cs="FangSong"/>
          <w:sz w:val="31"/>
          <w:szCs w:val="31"/>
          <w:spacing w:val="-7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7"/>
        </w:rPr>
        <w:t>受聘正高级专业技术岗位满</w:t>
      </w:r>
      <w:r>
        <w:rPr>
          <w:rFonts w:ascii="FangSong" w:hAnsi="FangSong" w:eastAsia="FangSong" w:cs="FangSong"/>
          <w:sz w:val="31"/>
          <w:szCs w:val="31"/>
          <w:spacing w:val="-7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7"/>
        </w:rPr>
        <w:t>10</w:t>
      </w:r>
      <w:r>
        <w:rPr>
          <w:rFonts w:ascii="FangSong" w:hAnsi="FangSong" w:eastAsia="FangSong" w:cs="FangSong"/>
          <w:sz w:val="31"/>
          <w:szCs w:val="31"/>
          <w:spacing w:val="-7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7"/>
        </w:rPr>
        <w:t>年</w:t>
      </w:r>
      <w:r>
        <w:rPr>
          <w:rFonts w:ascii="FangSong" w:hAnsi="FangSong" w:eastAsia="FangSong" w:cs="FangSong"/>
          <w:sz w:val="31"/>
          <w:szCs w:val="31"/>
          <w:spacing w:val="-4"/>
        </w:rPr>
        <w:t>。</w:t>
      </w:r>
    </w:p>
    <w:p>
      <w:pPr>
        <w:ind w:left="675"/>
        <w:spacing w:line="223" w:lineRule="auto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8"/>
        </w:rPr>
        <w:t>四、其他专业技术五级岗位申报条件</w:t>
      </w:r>
    </w:p>
    <w:p>
      <w:pPr>
        <w:ind w:left="30" w:right="84" w:firstLine="643"/>
        <w:spacing w:before="206" w:line="345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8"/>
        </w:rPr>
        <w:t>符合下</w:t>
      </w:r>
      <w:r>
        <w:rPr>
          <w:rFonts w:ascii="FangSong" w:hAnsi="FangSong" w:eastAsia="FangSong" w:cs="FangSong"/>
          <w:sz w:val="31"/>
          <w:szCs w:val="31"/>
          <w:spacing w:val="4"/>
        </w:rPr>
        <w:t>列条件的副高级专业技术人员，可申报其他专业技术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2"/>
        </w:rPr>
        <w:t>五级岗位:</w:t>
      </w:r>
    </w:p>
    <w:p>
      <w:pPr>
        <w:ind w:left="24" w:firstLine="643"/>
        <w:spacing w:before="3" w:line="350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8"/>
        </w:rPr>
        <w:t>在本专</w:t>
      </w:r>
      <w:r>
        <w:rPr>
          <w:rFonts w:ascii="FangSong" w:hAnsi="FangSong" w:eastAsia="FangSong" w:cs="FangSong"/>
          <w:sz w:val="31"/>
          <w:szCs w:val="31"/>
          <w:spacing w:val="6"/>
        </w:rPr>
        <w:t>业</w:t>
      </w:r>
      <w:r>
        <w:rPr>
          <w:rFonts w:ascii="FangSong" w:hAnsi="FangSong" w:eastAsia="FangSong" w:cs="FangSong"/>
          <w:sz w:val="31"/>
          <w:szCs w:val="31"/>
          <w:spacing w:val="4"/>
        </w:rPr>
        <w:t>领域有较系统的研究和较深的造诣，专业技术工作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24"/>
        </w:rPr>
        <w:t>业</w:t>
      </w:r>
      <w:r>
        <w:rPr>
          <w:rFonts w:ascii="FangSong" w:hAnsi="FangSong" w:eastAsia="FangSong" w:cs="FangSong"/>
          <w:sz w:val="31"/>
          <w:szCs w:val="31"/>
          <w:spacing w:val="-19"/>
        </w:rPr>
        <w:t>绩</w:t>
      </w:r>
      <w:r>
        <w:rPr>
          <w:rFonts w:ascii="FangSong" w:hAnsi="FangSong" w:eastAsia="FangSong" w:cs="FangSong"/>
          <w:sz w:val="31"/>
          <w:szCs w:val="31"/>
          <w:spacing w:val="-12"/>
        </w:rPr>
        <w:t>显著，</w:t>
      </w:r>
      <w:r>
        <w:rPr>
          <w:rFonts w:ascii="FangSong" w:hAnsi="FangSong" w:eastAsia="FangSong" w:cs="FangSong"/>
          <w:sz w:val="31"/>
          <w:szCs w:val="31"/>
          <w:spacing w:val="-1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2"/>
        </w:rPr>
        <w:t>专业技术创新能力较强，</w:t>
      </w:r>
      <w:r>
        <w:rPr>
          <w:rFonts w:ascii="FangSong" w:hAnsi="FangSong" w:eastAsia="FangSong" w:cs="FangSong"/>
          <w:sz w:val="31"/>
          <w:szCs w:val="31"/>
          <w:spacing w:val="-1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2"/>
        </w:rPr>
        <w:t>对本专业的发展起重要作用，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4"/>
        </w:rPr>
        <w:t>承担重要的工作任务</w:t>
      </w:r>
      <w:r>
        <w:rPr>
          <w:rFonts w:ascii="FangSong" w:hAnsi="FangSong" w:eastAsia="FangSong" w:cs="FangSong"/>
          <w:sz w:val="31"/>
          <w:szCs w:val="31"/>
          <w:spacing w:val="2"/>
        </w:rPr>
        <w:t>，副高级专业技术职务任职年限满</w:t>
      </w:r>
      <w:r>
        <w:rPr>
          <w:rFonts w:ascii="FangSong" w:hAnsi="FangSong" w:eastAsia="FangSong" w:cs="FangSong"/>
          <w:sz w:val="31"/>
          <w:szCs w:val="31"/>
          <w:spacing w:val="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"/>
        </w:rPr>
        <w:t>15</w:t>
      </w:r>
      <w:r>
        <w:rPr>
          <w:rFonts w:ascii="FangSong" w:hAnsi="FangSong" w:eastAsia="FangSong" w:cs="FangSong"/>
          <w:sz w:val="31"/>
          <w:szCs w:val="31"/>
          <w:spacing w:val="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"/>
        </w:rPr>
        <w:t>年。</w:t>
      </w:r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spacing w:line="57" w:lineRule="exact"/>
        <w:rPr/>
      </w:pPr>
      <w:r/>
    </w:p>
    <w:tbl>
      <w:tblPr>
        <w:tblStyle w:val="2"/>
        <w:tblW w:w="8848" w:type="dxa"/>
        <w:tblInd w:w="0" w:type="dxa"/>
        <w:tblLayout w:type="fixed"/>
        <w:tblBorders>
          <w:top w:val="none" w:color="000000" w:sz="2" w:space="0"/>
          <w:left w:val="none" w:color="000000" w:sz="2" w:space="0"/>
          <w:bottom w:val="none" w:color="000000" w:sz="2" w:space="0"/>
          <w:right w:val="none" w:color="000000" w:sz="2" w:space="0"/>
          <w:insideH w:val="none" w:color="000000" w:sz="2" w:space="0"/>
          <w:insideV w:val="none" w:color="000000" w:sz="2" w:space="0"/>
        </w:tblBorders>
      </w:tblPr>
      <w:tblGrid>
        <w:gridCol w:w="8848"/>
      </w:tblGrid>
      <w:tr>
        <w:trPr>
          <w:trHeight w:val="629" w:hRule="atLeast"/>
        </w:trPr>
        <w:tc>
          <w:tcPr>
            <w:tcW w:w="884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32"/>
              <w:spacing w:before="182" w:line="218" w:lineRule="auto"/>
              <w:outlineLvl w:val="0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14"/>
              </w:rPr>
              <w:t>抄</w:t>
            </w:r>
            <w:r>
              <w:rPr>
                <w:rFonts w:ascii="FangSong" w:hAnsi="FangSong" w:eastAsia="FangSong" w:cs="FangSong"/>
                <w:sz w:val="28"/>
                <w:szCs w:val="28"/>
                <w:spacing w:val="-7"/>
              </w:rPr>
              <w:t>送：</w:t>
            </w:r>
            <w:r>
              <w:rPr>
                <w:rFonts w:ascii="FangSong" w:hAnsi="FangSong" w:eastAsia="FangSong" w:cs="FangSong"/>
                <w:sz w:val="28"/>
                <w:szCs w:val="28"/>
                <w:spacing w:val="-7"/>
              </w:rPr>
              <w:t xml:space="preserve"> </w:t>
            </w:r>
            <w:r>
              <w:rPr>
                <w:rFonts w:ascii="FangSong" w:hAnsi="FangSong" w:eastAsia="FangSong" w:cs="FangSong"/>
                <w:sz w:val="28"/>
                <w:szCs w:val="28"/>
                <w:spacing w:val="-7"/>
              </w:rPr>
              <w:t>各党委、党工委，校党委各部门，工会、团委。</w:t>
            </w:r>
          </w:p>
        </w:tc>
      </w:tr>
      <w:tr>
        <w:trPr>
          <w:trHeight w:val="601" w:hRule="atLeast"/>
        </w:trPr>
        <w:tc>
          <w:tcPr>
            <w:tcW w:w="884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1"/>
              <w:spacing w:before="172" w:line="218" w:lineRule="auto"/>
              <w:outlineLvl w:val="0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1"/>
              </w:rPr>
              <w:t>苏州大学校长办公室</w:t>
            </w:r>
            <w:r>
              <w:rPr>
                <w:rFonts w:ascii="FangSong" w:hAnsi="FangSong" w:eastAsia="FangSong" w:cs="FangSong"/>
                <w:sz w:val="28"/>
                <w:szCs w:val="28"/>
                <w:spacing w:val="-1"/>
              </w:rPr>
              <w:t xml:space="preserve">              </w:t>
            </w:r>
            <w:r>
              <w:rPr>
                <w:rFonts w:ascii="FangSong" w:hAnsi="FangSong" w:eastAsia="FangSong" w:cs="FangSong"/>
                <w:sz w:val="28"/>
                <w:szCs w:val="28"/>
              </w:rPr>
              <w:t xml:space="preserve">          </w:t>
            </w:r>
            <w:r>
              <w:rPr>
                <w:rFonts w:ascii="FangSong" w:hAnsi="FangSong" w:eastAsia="FangSong" w:cs="FangSong"/>
                <w:sz w:val="28"/>
                <w:szCs w:val="28"/>
              </w:rPr>
              <w:t>2022年11月16日印发</w:t>
            </w:r>
          </w:p>
        </w:tc>
      </w:tr>
    </w:tbl>
    <w:p>
      <w:pPr>
        <w:rPr>
          <w:rFonts w:ascii="Arial"/>
          <w:sz w:val="21"/>
        </w:rPr>
      </w:pPr>
      <w:r/>
    </w:p>
    <w:sectPr>
      <w:footerReference w:type="default" r:id="rId17"/>
      <w:pgSz w:w="11907" w:h="16839"/>
      <w:pgMar w:top="1431" w:right="1389" w:bottom="1551" w:left="1583" w:header="0" w:footer="1272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T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FFFF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right="13"/>
      <w:spacing w:line="185" w:lineRule="auto"/>
      <w:jc w:val="right"/>
      <w:rPr>
        <w:rFonts w:ascii="SimSun" w:hAnsi="SimSun" w:eastAsia="SimSun" w:cs="SimSun"/>
        <w:sz w:val="28"/>
        <w:szCs w:val="28"/>
      </w:rPr>
    </w:pPr>
    <w:r>
      <w:rPr>
        <w:rFonts w:ascii="SimSun" w:hAnsi="SimSun" w:eastAsia="SimSun" w:cs="SimSun"/>
        <w:sz w:val="28"/>
        <w:szCs w:val="28"/>
        <w:spacing w:val="1"/>
      </w:rPr>
      <w:t>-</w:t>
    </w:r>
    <w:r>
      <w:rPr>
        <w:rFonts w:ascii="SimSun" w:hAnsi="SimSun" w:eastAsia="SimSun" w:cs="SimSun"/>
        <w:sz w:val="28"/>
        <w:szCs w:val="28"/>
      </w:rPr>
      <w:t xml:space="preserve"> </w:t>
    </w:r>
    <w:r>
      <w:rPr>
        <w:rFonts w:ascii="SimSun" w:hAnsi="SimSun" w:eastAsia="SimSun" w:cs="SimSun"/>
        <w:sz w:val="28"/>
        <w:szCs w:val="28"/>
      </w:rPr>
      <w:t>1</w:t>
    </w:r>
    <w:r>
      <w:rPr>
        <w:rFonts w:ascii="SimSun" w:hAnsi="SimSun" w:eastAsia="SimSun" w:cs="SimSun"/>
        <w:sz w:val="28"/>
        <w:szCs w:val="28"/>
      </w:rPr>
      <w:t xml:space="preserve"> </w:t>
    </w:r>
    <w:r>
      <w:rPr>
        <w:rFonts w:ascii="SimSun" w:hAnsi="SimSun" w:eastAsia="SimSun" w:cs="SimSun"/>
        <w:sz w:val="28"/>
        <w:szCs w:val="28"/>
      </w:rPr>
      <w:t>-</w:t>
    </w:r>
  </w:p>
</w:ftr>
</file>

<file path=word/footer10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269"/>
      <w:spacing w:before="1" w:line="183" w:lineRule="auto"/>
      <w:rPr>
        <w:rFonts w:ascii="SimSun" w:hAnsi="SimSun" w:eastAsia="SimSun" w:cs="SimSun"/>
        <w:sz w:val="28"/>
        <w:szCs w:val="28"/>
      </w:rPr>
    </w:pPr>
    <w:r>
      <w:rPr>
        <w:rFonts w:ascii="SimSun" w:hAnsi="SimSun" w:eastAsia="SimSun" w:cs="SimSun"/>
        <w:sz w:val="28"/>
        <w:szCs w:val="28"/>
      </w:rPr>
      <w:t>-</w:t>
    </w:r>
    <w:r>
      <w:rPr>
        <w:rFonts w:ascii="SimSun" w:hAnsi="SimSun" w:eastAsia="SimSun" w:cs="SimSun"/>
        <w:sz w:val="28"/>
        <w:szCs w:val="28"/>
      </w:rPr>
      <w:t xml:space="preserve"> </w:t>
    </w:r>
    <w:r>
      <w:rPr>
        <w:rFonts w:ascii="SimSun" w:hAnsi="SimSun" w:eastAsia="SimSun" w:cs="SimSun"/>
        <w:sz w:val="28"/>
        <w:szCs w:val="28"/>
      </w:rPr>
      <w:t>10</w:t>
    </w:r>
    <w:r>
      <w:rPr>
        <w:rFonts w:ascii="SimSun" w:hAnsi="SimSun" w:eastAsia="SimSun" w:cs="SimSun"/>
        <w:sz w:val="28"/>
        <w:szCs w:val="28"/>
      </w:rPr>
      <w:t xml:space="preserve"> </w:t>
    </w:r>
    <w:r>
      <w:rPr>
        <w:rFonts w:ascii="SimSun" w:hAnsi="SimSun" w:eastAsia="SimSun" w:cs="SimSun"/>
        <w:sz w:val="28"/>
        <w:szCs w:val="28"/>
      </w:rPr>
      <w:t>-</w:t>
    </w:r>
  </w:p>
</w:ftr>
</file>

<file path=word/footer1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right="223"/>
      <w:spacing w:line="185" w:lineRule="auto"/>
      <w:jc w:val="right"/>
      <w:rPr>
        <w:rFonts w:ascii="SimSun" w:hAnsi="SimSun" w:eastAsia="SimSun" w:cs="SimSun"/>
        <w:sz w:val="28"/>
        <w:szCs w:val="28"/>
      </w:rPr>
    </w:pPr>
    <w:r>
      <w:rPr>
        <w:rFonts w:ascii="SimSun" w:hAnsi="SimSun" w:eastAsia="SimSun" w:cs="SimSun"/>
        <w:sz w:val="28"/>
        <w:szCs w:val="28"/>
      </w:rPr>
      <w:t>-</w:t>
    </w:r>
    <w:r>
      <w:rPr>
        <w:rFonts w:ascii="SimSun" w:hAnsi="SimSun" w:eastAsia="SimSun" w:cs="SimSun"/>
        <w:sz w:val="28"/>
        <w:szCs w:val="28"/>
      </w:rPr>
      <w:t xml:space="preserve"> </w:t>
    </w:r>
    <w:r>
      <w:rPr>
        <w:rFonts w:ascii="SimSun" w:hAnsi="SimSun" w:eastAsia="SimSun" w:cs="SimSun"/>
        <w:sz w:val="28"/>
        <w:szCs w:val="28"/>
      </w:rPr>
      <w:t>11</w:t>
    </w:r>
    <w:r>
      <w:rPr>
        <w:rFonts w:ascii="SimSun" w:hAnsi="SimSun" w:eastAsia="SimSun" w:cs="SimSun"/>
        <w:sz w:val="28"/>
        <w:szCs w:val="28"/>
      </w:rPr>
      <w:t xml:space="preserve"> </w:t>
    </w:r>
    <w:r>
      <w:rPr>
        <w:rFonts w:ascii="SimSun" w:hAnsi="SimSun" w:eastAsia="SimSun" w:cs="SimSun"/>
        <w:sz w:val="28"/>
        <w:szCs w:val="28"/>
      </w:rPr>
      <w:t>-</w:t>
    </w:r>
  </w:p>
</w:ftr>
</file>

<file path=word/footer1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spacing w:line="14" w:lineRule="auto"/>
      <w:rPr>
        <w:rFonts w:ascii="Arial"/>
        <w:sz w:val="2"/>
      </w:rPr>
    </w:pPr>
    <w:r/>
  </w:p>
</w:ftr>
</file>

<file path=word/footer1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right="75"/>
      <w:spacing w:before="1" w:line="183" w:lineRule="auto"/>
      <w:jc w:val="right"/>
      <w:rPr>
        <w:rFonts w:ascii="SimSun" w:hAnsi="SimSun" w:eastAsia="SimSun" w:cs="SimSun"/>
        <w:sz w:val="28"/>
        <w:szCs w:val="28"/>
      </w:rPr>
    </w:pPr>
    <w:r>
      <w:rPr>
        <w:rFonts w:ascii="SimSun" w:hAnsi="SimSun" w:eastAsia="SimSun" w:cs="SimSun"/>
        <w:sz w:val="28"/>
        <w:szCs w:val="28"/>
        <w:spacing w:val="-8"/>
      </w:rPr>
      <w:t>1</w:t>
    </w:r>
    <w:r>
      <w:rPr>
        <w:rFonts w:ascii="SimSun" w:hAnsi="SimSun" w:eastAsia="SimSun" w:cs="SimSun"/>
        <w:sz w:val="28"/>
        <w:szCs w:val="28"/>
        <w:spacing w:val="-7"/>
      </w:rPr>
      <w:t>3</w:t>
    </w:r>
  </w:p>
</w:ftr>
</file>

<file path=word/footer14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268"/>
      <w:spacing w:line="185" w:lineRule="auto"/>
      <w:rPr>
        <w:rFonts w:ascii="SimSun" w:hAnsi="SimSun" w:eastAsia="SimSun" w:cs="SimSun"/>
        <w:sz w:val="28"/>
        <w:szCs w:val="28"/>
      </w:rPr>
    </w:pPr>
    <w:r>
      <w:rPr>
        <w:rFonts w:ascii="SimSun" w:hAnsi="SimSun" w:eastAsia="SimSun" w:cs="SimSun"/>
        <w:sz w:val="28"/>
        <w:szCs w:val="28"/>
      </w:rPr>
      <w:t>-</w:t>
    </w:r>
    <w:r>
      <w:rPr>
        <w:rFonts w:ascii="SimSun" w:hAnsi="SimSun" w:eastAsia="SimSun" w:cs="SimSun"/>
        <w:sz w:val="28"/>
        <w:szCs w:val="28"/>
      </w:rPr>
      <w:t xml:space="preserve"> </w:t>
    </w:r>
    <w:r>
      <w:rPr>
        <w:rFonts w:ascii="SimSun" w:hAnsi="SimSun" w:eastAsia="SimSun" w:cs="SimSun"/>
        <w:sz w:val="28"/>
        <w:szCs w:val="28"/>
      </w:rPr>
      <w:t>14</w:t>
    </w:r>
    <w:r>
      <w:rPr>
        <w:rFonts w:ascii="SimSun" w:hAnsi="SimSun" w:eastAsia="SimSun" w:cs="SimSun"/>
        <w:sz w:val="28"/>
        <w:szCs w:val="28"/>
      </w:rPr>
      <w:t xml:space="preserve"> </w:t>
    </w:r>
    <w:r>
      <w:rPr>
        <w:rFonts w:ascii="SimSun" w:hAnsi="SimSun" w:eastAsia="SimSun" w:cs="SimSun"/>
        <w:sz w:val="28"/>
        <w:szCs w:val="28"/>
      </w:rPr>
      <w:t>-</w:t>
    </w:r>
  </w:p>
</w:ftr>
</file>

<file path=word/footer15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right="356"/>
      <w:spacing w:before="1" w:line="183" w:lineRule="auto"/>
      <w:jc w:val="right"/>
      <w:rPr>
        <w:rFonts w:ascii="SimSun" w:hAnsi="SimSun" w:eastAsia="SimSun" w:cs="SimSun"/>
        <w:sz w:val="28"/>
        <w:szCs w:val="28"/>
      </w:rPr>
    </w:pPr>
    <w:r>
      <w:rPr>
        <w:rFonts w:ascii="SimSun" w:hAnsi="SimSun" w:eastAsia="SimSun" w:cs="SimSun"/>
        <w:sz w:val="28"/>
        <w:szCs w:val="28"/>
      </w:rPr>
      <w:t>-</w:t>
    </w:r>
    <w:r>
      <w:rPr>
        <w:rFonts w:ascii="SimSun" w:hAnsi="SimSun" w:eastAsia="SimSun" w:cs="SimSun"/>
        <w:sz w:val="28"/>
        <w:szCs w:val="28"/>
      </w:rPr>
      <w:t xml:space="preserve"> </w:t>
    </w:r>
    <w:r>
      <w:rPr>
        <w:rFonts w:ascii="SimSun" w:hAnsi="SimSun" w:eastAsia="SimSun" w:cs="SimSun"/>
        <w:sz w:val="28"/>
        <w:szCs w:val="28"/>
      </w:rPr>
      <w:t>15</w:t>
    </w:r>
    <w:r>
      <w:rPr>
        <w:rFonts w:ascii="SimSun" w:hAnsi="SimSun" w:eastAsia="SimSun" w:cs="SimSun"/>
        <w:sz w:val="28"/>
        <w:szCs w:val="28"/>
      </w:rPr>
      <w:t xml:space="preserve"> </w:t>
    </w:r>
    <w:r>
      <w:rPr>
        <w:rFonts w:ascii="SimSun" w:hAnsi="SimSun" w:eastAsia="SimSun" w:cs="SimSun"/>
        <w:sz w:val="28"/>
        <w:szCs w:val="28"/>
      </w:rPr>
      <w:t>-</w: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spacing w:line="184" w:lineRule="auto"/>
      <w:rPr>
        <w:rFonts w:ascii="SimSun" w:hAnsi="SimSun" w:eastAsia="SimSun" w:cs="SimSun"/>
        <w:sz w:val="28"/>
        <w:szCs w:val="28"/>
      </w:rPr>
    </w:pPr>
    <w:r>
      <w:rPr>
        <w:rFonts w:ascii="SimSun" w:hAnsi="SimSun" w:eastAsia="SimSun" w:cs="SimSun"/>
        <w:sz w:val="28"/>
        <w:szCs w:val="28"/>
        <w:spacing w:val="1"/>
      </w:rPr>
      <w:t>-</w:t>
    </w:r>
    <w:r>
      <w:rPr>
        <w:rFonts w:ascii="SimSun" w:hAnsi="SimSun" w:eastAsia="SimSun" w:cs="SimSun"/>
        <w:sz w:val="28"/>
        <w:szCs w:val="28"/>
      </w:rPr>
      <w:t xml:space="preserve"> </w:t>
    </w:r>
    <w:r>
      <w:rPr>
        <w:rFonts w:ascii="SimSun" w:hAnsi="SimSun" w:eastAsia="SimSun" w:cs="SimSun"/>
        <w:sz w:val="28"/>
        <w:szCs w:val="28"/>
      </w:rPr>
      <w:t>2</w:t>
    </w:r>
    <w:r>
      <w:rPr>
        <w:rFonts w:ascii="SimSun" w:hAnsi="SimSun" w:eastAsia="SimSun" w:cs="SimSun"/>
        <w:sz w:val="28"/>
        <w:szCs w:val="28"/>
      </w:rPr>
      <w:t xml:space="preserve"> </w:t>
    </w:r>
    <w:r>
      <w:rPr>
        <w:rFonts w:ascii="SimSun" w:hAnsi="SimSun" w:eastAsia="SimSun" w:cs="SimSun"/>
        <w:sz w:val="28"/>
        <w:szCs w:val="28"/>
      </w:rPr>
      <w:t>-</w:t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right="80"/>
      <w:spacing w:line="183" w:lineRule="auto"/>
      <w:jc w:val="right"/>
      <w:rPr>
        <w:rFonts w:ascii="SimSun" w:hAnsi="SimSun" w:eastAsia="SimSun" w:cs="SimSun"/>
        <w:sz w:val="28"/>
        <w:szCs w:val="28"/>
      </w:rPr>
    </w:pPr>
    <w:r>
      <w:rPr>
        <w:rFonts w:ascii="SimSun" w:hAnsi="SimSun" w:eastAsia="SimSun" w:cs="SimSun"/>
        <w:sz w:val="28"/>
        <w:szCs w:val="28"/>
        <w:spacing w:val="1"/>
      </w:rPr>
      <w:t>-</w:t>
    </w:r>
    <w:r>
      <w:rPr>
        <w:rFonts w:ascii="SimSun" w:hAnsi="SimSun" w:eastAsia="SimSun" w:cs="SimSun"/>
        <w:sz w:val="28"/>
        <w:szCs w:val="28"/>
      </w:rPr>
      <w:t xml:space="preserve"> </w:t>
    </w:r>
    <w:r>
      <w:rPr>
        <w:rFonts w:ascii="SimSun" w:hAnsi="SimSun" w:eastAsia="SimSun" w:cs="SimSun"/>
        <w:sz w:val="28"/>
        <w:szCs w:val="28"/>
      </w:rPr>
      <w:t>3</w:t>
    </w:r>
    <w:r>
      <w:rPr>
        <w:rFonts w:ascii="SimSun" w:hAnsi="SimSun" w:eastAsia="SimSun" w:cs="SimSun"/>
        <w:sz w:val="28"/>
        <w:szCs w:val="28"/>
      </w:rPr>
      <w:t xml:space="preserve"> </w:t>
    </w:r>
    <w:r>
      <w:rPr>
        <w:rFonts w:ascii="SimSun" w:hAnsi="SimSun" w:eastAsia="SimSun" w:cs="SimSun"/>
        <w:sz w:val="28"/>
        <w:szCs w:val="28"/>
      </w:rPr>
      <w:t>-</w:t>
    </w:r>
  </w:p>
</w:ftr>
</file>

<file path=word/footer4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271"/>
      <w:spacing w:line="184" w:lineRule="auto"/>
      <w:rPr>
        <w:rFonts w:ascii="SimSun" w:hAnsi="SimSun" w:eastAsia="SimSun" w:cs="SimSun"/>
        <w:sz w:val="28"/>
        <w:szCs w:val="28"/>
      </w:rPr>
    </w:pPr>
    <w:r>
      <w:rPr>
        <w:rFonts w:ascii="SimSun" w:hAnsi="SimSun" w:eastAsia="SimSun" w:cs="SimSun"/>
        <w:sz w:val="28"/>
        <w:szCs w:val="28"/>
        <w:spacing w:val="1"/>
      </w:rPr>
      <w:t>-</w:t>
    </w:r>
    <w:r>
      <w:rPr>
        <w:rFonts w:ascii="SimSun" w:hAnsi="SimSun" w:eastAsia="SimSun" w:cs="SimSun"/>
        <w:sz w:val="28"/>
        <w:szCs w:val="28"/>
      </w:rPr>
      <w:t xml:space="preserve"> </w:t>
    </w:r>
    <w:r>
      <w:rPr>
        <w:rFonts w:ascii="SimSun" w:hAnsi="SimSun" w:eastAsia="SimSun" w:cs="SimSun"/>
        <w:sz w:val="28"/>
        <w:szCs w:val="28"/>
      </w:rPr>
      <w:t>4</w:t>
    </w:r>
    <w:r>
      <w:rPr>
        <w:rFonts w:ascii="SimSun" w:hAnsi="SimSun" w:eastAsia="SimSun" w:cs="SimSun"/>
        <w:sz w:val="28"/>
        <w:szCs w:val="28"/>
      </w:rPr>
      <w:t xml:space="preserve"> </w:t>
    </w:r>
    <w:r>
      <w:rPr>
        <w:rFonts w:ascii="SimSun" w:hAnsi="SimSun" w:eastAsia="SimSun" w:cs="SimSun"/>
        <w:sz w:val="28"/>
        <w:szCs w:val="28"/>
      </w:rPr>
      <w:t>-</w:t>
    </w:r>
  </w:p>
</w:ftr>
</file>

<file path=word/footer5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right="47"/>
      <w:spacing w:before="1" w:line="181" w:lineRule="auto"/>
      <w:jc w:val="right"/>
      <w:rPr>
        <w:rFonts w:ascii="SimSun" w:hAnsi="SimSun" w:eastAsia="SimSun" w:cs="SimSun"/>
        <w:sz w:val="28"/>
        <w:szCs w:val="28"/>
      </w:rPr>
    </w:pPr>
    <w:r>
      <w:rPr>
        <w:rFonts w:ascii="SimSun" w:hAnsi="SimSun" w:eastAsia="SimSun" w:cs="SimSun"/>
        <w:sz w:val="28"/>
        <w:szCs w:val="28"/>
        <w:spacing w:val="1"/>
      </w:rPr>
      <w:t>-</w:t>
    </w:r>
    <w:r>
      <w:rPr>
        <w:rFonts w:ascii="SimSun" w:hAnsi="SimSun" w:eastAsia="SimSun" w:cs="SimSun"/>
        <w:sz w:val="28"/>
        <w:szCs w:val="28"/>
      </w:rPr>
      <w:t xml:space="preserve"> </w:t>
    </w:r>
    <w:r>
      <w:rPr>
        <w:rFonts w:ascii="SimSun" w:hAnsi="SimSun" w:eastAsia="SimSun" w:cs="SimSun"/>
        <w:sz w:val="28"/>
        <w:szCs w:val="28"/>
      </w:rPr>
      <w:t>5</w:t>
    </w:r>
    <w:r>
      <w:rPr>
        <w:rFonts w:ascii="SimSun" w:hAnsi="SimSun" w:eastAsia="SimSun" w:cs="SimSun"/>
        <w:sz w:val="28"/>
        <w:szCs w:val="28"/>
      </w:rPr>
      <w:t xml:space="preserve"> </w:t>
    </w:r>
    <w:r>
      <w:rPr>
        <w:rFonts w:ascii="SimSun" w:hAnsi="SimSun" w:eastAsia="SimSun" w:cs="SimSun"/>
        <w:sz w:val="28"/>
        <w:szCs w:val="28"/>
      </w:rPr>
      <w:t>-</w:t>
    </w:r>
  </w:p>
</w:ftr>
</file>

<file path=word/footer6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268"/>
      <w:spacing w:line="183" w:lineRule="auto"/>
      <w:rPr>
        <w:rFonts w:ascii="SimSun" w:hAnsi="SimSun" w:eastAsia="SimSun" w:cs="SimSun"/>
        <w:sz w:val="28"/>
        <w:szCs w:val="28"/>
      </w:rPr>
    </w:pPr>
    <w:r>
      <w:rPr>
        <w:rFonts w:ascii="SimSun" w:hAnsi="SimSun" w:eastAsia="SimSun" w:cs="SimSun"/>
        <w:sz w:val="28"/>
        <w:szCs w:val="28"/>
        <w:spacing w:val="1"/>
      </w:rPr>
      <w:t>-</w:t>
    </w:r>
    <w:r>
      <w:rPr>
        <w:rFonts w:ascii="SimSun" w:hAnsi="SimSun" w:eastAsia="SimSun" w:cs="SimSun"/>
        <w:sz w:val="28"/>
        <w:szCs w:val="28"/>
      </w:rPr>
      <w:t xml:space="preserve"> </w:t>
    </w:r>
    <w:r>
      <w:rPr>
        <w:rFonts w:ascii="SimSun" w:hAnsi="SimSun" w:eastAsia="SimSun" w:cs="SimSun"/>
        <w:sz w:val="28"/>
        <w:szCs w:val="28"/>
      </w:rPr>
      <w:t>6</w:t>
    </w:r>
    <w:r>
      <w:rPr>
        <w:rFonts w:ascii="SimSun" w:hAnsi="SimSun" w:eastAsia="SimSun" w:cs="SimSun"/>
        <w:sz w:val="28"/>
        <w:szCs w:val="28"/>
      </w:rPr>
      <w:t xml:space="preserve"> </w:t>
    </w:r>
    <w:r>
      <w:rPr>
        <w:rFonts w:ascii="SimSun" w:hAnsi="SimSun" w:eastAsia="SimSun" w:cs="SimSun"/>
        <w:sz w:val="28"/>
        <w:szCs w:val="28"/>
      </w:rPr>
      <w:t>-</w:t>
    </w:r>
  </w:p>
</w:ftr>
</file>

<file path=word/footer7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right="92"/>
      <w:spacing w:before="1" w:line="181" w:lineRule="auto"/>
      <w:jc w:val="right"/>
      <w:rPr>
        <w:rFonts w:ascii="SimSun" w:hAnsi="SimSun" w:eastAsia="SimSun" w:cs="SimSun"/>
        <w:sz w:val="28"/>
        <w:szCs w:val="28"/>
      </w:rPr>
    </w:pPr>
    <w:r>
      <w:rPr>
        <w:rFonts w:ascii="SimSun" w:hAnsi="SimSun" w:eastAsia="SimSun" w:cs="SimSun"/>
        <w:sz w:val="28"/>
        <w:szCs w:val="28"/>
        <w:spacing w:val="1"/>
      </w:rPr>
      <w:t>-</w:t>
    </w:r>
    <w:r>
      <w:rPr>
        <w:rFonts w:ascii="SimSun" w:hAnsi="SimSun" w:eastAsia="SimSun" w:cs="SimSun"/>
        <w:sz w:val="28"/>
        <w:szCs w:val="28"/>
      </w:rPr>
      <w:t xml:space="preserve"> </w:t>
    </w:r>
    <w:r>
      <w:rPr>
        <w:rFonts w:ascii="SimSun" w:hAnsi="SimSun" w:eastAsia="SimSun" w:cs="SimSun"/>
        <w:sz w:val="28"/>
        <w:szCs w:val="28"/>
      </w:rPr>
      <w:t>7</w:t>
    </w:r>
    <w:r>
      <w:rPr>
        <w:rFonts w:ascii="SimSun" w:hAnsi="SimSun" w:eastAsia="SimSun" w:cs="SimSun"/>
        <w:sz w:val="28"/>
        <w:szCs w:val="28"/>
      </w:rPr>
      <w:t xml:space="preserve"> </w:t>
    </w:r>
    <w:r>
      <w:rPr>
        <w:rFonts w:ascii="SimSun" w:hAnsi="SimSun" w:eastAsia="SimSun" w:cs="SimSun"/>
        <w:sz w:val="28"/>
        <w:szCs w:val="28"/>
      </w:rPr>
      <w:t>-</w:t>
    </w:r>
  </w:p>
</w:ftr>
</file>

<file path=word/footer8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268"/>
      <w:spacing w:line="183" w:lineRule="auto"/>
      <w:rPr>
        <w:rFonts w:ascii="SimSun" w:hAnsi="SimSun" w:eastAsia="SimSun" w:cs="SimSun"/>
        <w:sz w:val="28"/>
        <w:szCs w:val="28"/>
      </w:rPr>
    </w:pPr>
    <w:r>
      <w:rPr>
        <w:rFonts w:ascii="SimSun" w:hAnsi="SimSun" w:eastAsia="SimSun" w:cs="SimSun"/>
        <w:sz w:val="28"/>
        <w:szCs w:val="28"/>
        <w:spacing w:val="1"/>
      </w:rPr>
      <w:t>-</w:t>
    </w:r>
    <w:r>
      <w:rPr>
        <w:rFonts w:ascii="SimSun" w:hAnsi="SimSun" w:eastAsia="SimSun" w:cs="SimSun"/>
        <w:sz w:val="28"/>
        <w:szCs w:val="28"/>
      </w:rPr>
      <w:t xml:space="preserve"> </w:t>
    </w:r>
    <w:r>
      <w:rPr>
        <w:rFonts w:ascii="SimSun" w:hAnsi="SimSun" w:eastAsia="SimSun" w:cs="SimSun"/>
        <w:sz w:val="28"/>
        <w:szCs w:val="28"/>
      </w:rPr>
      <w:t>8</w:t>
    </w:r>
    <w:r>
      <w:rPr>
        <w:rFonts w:ascii="SimSun" w:hAnsi="SimSun" w:eastAsia="SimSun" w:cs="SimSun"/>
        <w:sz w:val="28"/>
        <w:szCs w:val="28"/>
      </w:rPr>
      <w:t xml:space="preserve"> </w:t>
    </w:r>
    <w:r>
      <w:rPr>
        <w:rFonts w:ascii="SimSun" w:hAnsi="SimSun" w:eastAsia="SimSun" w:cs="SimSun"/>
        <w:sz w:val="28"/>
        <w:szCs w:val="28"/>
      </w:rPr>
      <w:t>-</w:t>
    </w:r>
  </w:p>
</w:ftr>
</file>

<file path=word/footer9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right="103"/>
      <w:spacing w:line="183" w:lineRule="auto"/>
      <w:jc w:val="right"/>
      <w:rPr>
        <w:rFonts w:ascii="SimSun" w:hAnsi="SimSun" w:eastAsia="SimSun" w:cs="SimSun"/>
        <w:sz w:val="28"/>
        <w:szCs w:val="28"/>
      </w:rPr>
    </w:pPr>
    <w:r>
      <w:rPr>
        <w:rFonts w:ascii="SimSun" w:hAnsi="SimSun" w:eastAsia="SimSun" w:cs="SimSun"/>
        <w:sz w:val="28"/>
        <w:szCs w:val="28"/>
        <w:spacing w:val="1"/>
      </w:rPr>
      <w:t>-</w:t>
    </w:r>
    <w:r>
      <w:rPr>
        <w:rFonts w:ascii="SimSun" w:hAnsi="SimSun" w:eastAsia="SimSun" w:cs="SimSun"/>
        <w:sz w:val="28"/>
        <w:szCs w:val="28"/>
      </w:rPr>
      <w:t xml:space="preserve"> </w:t>
    </w:r>
    <w:r>
      <w:rPr>
        <w:rFonts w:ascii="SimSun" w:hAnsi="SimSun" w:eastAsia="SimSun" w:cs="SimSun"/>
        <w:sz w:val="28"/>
        <w:szCs w:val="28"/>
      </w:rPr>
      <w:t>9</w:t>
    </w:r>
    <w:r>
      <w:rPr>
        <w:rFonts w:ascii="SimSun" w:hAnsi="SimSun" w:eastAsia="SimSun" w:cs="SimSun"/>
        <w:sz w:val="28"/>
        <w:szCs w:val="28"/>
      </w:rPr>
      <w:t xml:space="preserve"> </w:t>
    </w:r>
    <w:r>
      <w:rPr>
        <w:rFonts w:ascii="SimSun" w:hAnsi="SimSun" w:eastAsia="SimSun" w:cs="SimSun"/>
        <w:sz w:val="28"/>
        <w:szCs w:val="28"/>
      </w:rPr>
      <w:t>-</w:t>
    </w:r>
  </w:p>
</w:ftr>
</file>

<file path=word/settings.xml><?xml version="1.0" encoding="utf-8"?>
<w:settings xmlns:w="http://schemas.openxmlformats.org/wordprocessingml/2006/main">
  <w:displayBackgroundShape/>
  <w:characterSpacingControl w:val="doNotCompress"/>
  <w:compat>
    <w:spaceForUL/>
    <w:ulTrailSpace/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0="urn:schemas-microsoft-com:office:word" xmlns:sl="http://schemas.openxmlformats.org/schemaLibrary/2006/main" xmlns:w14="http://schemas.microsoft.com/office/word/2010/wordml" mc:Ignorable="w14">
  <w:docDefaults>
    <w:rPrDefault>
      <w:rPr>
        <w:rFonts w:ascii="Arial" w:hAnsi="Arial" w:eastAsia="Arial" w:cs="Arial"/>
        <w:sz w:val="21"/>
        <w:szCs w:val="21"/>
        <w:color w:val="000000"/>
        <w:kern w:val="0"/>
        <w:snapToGrid w:val="0"/>
      </w:rPr>
    </w:rPrDefault>
  </w:docDefaults>
  <w:style w:type="paragraph" w:styleId="1" w:default="1">
    <w:name w:val="Normal"/>
    <w:semiHidden/>
    <w:qFormat/>
    <w:pPr>
      <w:spacing w:line="240" w:lineRule="w:auto"/>
      <w:jc w:val="left"/>
      <w:autoSpaceDE w:val="0"/>
      <w:autoSpaceDN w:val="0"/>
      <w:adjustRightInd w:val="0"/>
      <w:snapToGrid w:val="0"/>
      <w:kinsoku w:val="0"/>
      <w:textAlignment w:val="baseline"/>
    </w:pPr>
    <w:rPr>
      <w:color w:val="000000"/>
      <w:kern w:val="0"/>
      <w:snapToGrid w:val="0"/>
      <w:noProof w:val="1"/>
    </w:rPr>
  </w:style>
  <w:style w:type="table" w:styleId="2" w:default="1">
    <w:name w:val="Table Normal"/>
    <w:semiHidden/>
    <w:unhideWhenUsed/>
    <w:qFormat/>
    <w:tblPr>
      <w:tblCellMar>
        <w:left w:w="0" w:type="dxa"/>
        <w:right w:w="0" w:type="dxa"/>
        <w:bottom w:w="0" w:type="dxa"/>
        <w:top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8.xml"/><Relationship Id="rId8" Type="http://schemas.openxmlformats.org/officeDocument/2006/relationships/footer" Target="footer7.xml"/><Relationship Id="rId7" Type="http://schemas.openxmlformats.org/officeDocument/2006/relationships/footer" Target="footer6.xml"/><Relationship Id="rId6" Type="http://schemas.openxmlformats.org/officeDocument/2006/relationships/footer" Target="footer5.xml"/><Relationship Id="rId5" Type="http://schemas.openxmlformats.org/officeDocument/2006/relationships/footer" Target="footer4.xml"/><Relationship Id="rId4" Type="http://schemas.openxmlformats.org/officeDocument/2006/relationships/footer" Target="footer3.xml"/><Relationship Id="rId3" Type="http://schemas.openxmlformats.org/officeDocument/2006/relationships/image" Target="media/image1.png"/><Relationship Id="rId20" Type="http://schemas.openxmlformats.org/officeDocument/2006/relationships/fontTable" Target="fontTable.xml"/><Relationship Id="rId2" Type="http://schemas.openxmlformats.org/officeDocument/2006/relationships/footer" Target="footer2.xml"/><Relationship Id="rId19" Type="http://schemas.openxmlformats.org/officeDocument/2006/relationships/styles" Target="styles.xml"/><Relationship Id="rId18" Type="http://schemas.openxmlformats.org/officeDocument/2006/relationships/settings" Target="settings.xml"/><Relationship Id="rId17" Type="http://schemas.openxmlformats.org/officeDocument/2006/relationships/footer" Target="footer15.xml"/><Relationship Id="rId16" Type="http://schemas.openxmlformats.org/officeDocument/2006/relationships/footer" Target="footer14.xml"/><Relationship Id="rId15" Type="http://schemas.openxmlformats.org/officeDocument/2006/relationships/footer" Target="footer13.xml"/><Relationship Id="rId14" Type="http://schemas.openxmlformats.org/officeDocument/2006/relationships/hyperlink" Target="http://www.most.gov.cn/tztg/200909/t20090925_73374.htm" TargetMode="External"/><Relationship Id="rId13" Type="http://schemas.openxmlformats.org/officeDocument/2006/relationships/footer" Target="footer12.xml"/><Relationship Id="rId12" Type="http://schemas.openxmlformats.org/officeDocument/2006/relationships/footer" Target="footer11.xml"/><Relationship Id="rId11" Type="http://schemas.openxmlformats.org/officeDocument/2006/relationships/footer" Target="footer10.xml"/><Relationship Id="rId10" Type="http://schemas.openxmlformats.org/officeDocument/2006/relationships/footer" Target="footer9.xml"/><Relationship Id="rId1" Type="http://schemas.openxmlformats.org/officeDocument/2006/relationships/footer" Target="footer1.xml"/>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Application>Microsoft® Word 2010</ap:Applicat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dcterms:created xsi:type="dcterms:W3CDTF">2022-11-17T16:24:32Z</dcterms:creat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E94486CC-9CD1-11EB-B3E1-52540006F7B4}" pid="2" name="CRO">
    <vt:lpwstr>wqlLaW5nc29mdCBQREYgdG8gV1BTIDgw</vt:lpwstr>
  </op:property>
  <op:property fmtid="{E94486CC-9CD1-11EB-B3E1-52540006F7B4}" pid="3" name="Created">
    <vt:filetime>2022-11-17T16:25:56</vt:filetime>
  </op:property>
</op:Properties>
</file>