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艺术学院</w:t>
      </w:r>
      <w:r>
        <w:rPr>
          <w:rFonts w:hint="eastAsia" w:ascii="仿宋_GB2312" w:eastAsia="仿宋_GB2312"/>
          <w:b/>
          <w:bCs/>
          <w:sz w:val="44"/>
          <w:szCs w:val="44"/>
        </w:rPr>
        <w:t>第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五</w:t>
      </w:r>
      <w:r>
        <w:rPr>
          <w:rFonts w:hint="eastAsia" w:ascii="仿宋_GB2312" w:eastAsia="仿宋_GB2312"/>
          <w:b/>
          <w:bCs/>
          <w:sz w:val="44"/>
          <w:szCs w:val="44"/>
        </w:rPr>
        <w:t>轮聘岗工作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时间</w:t>
      </w:r>
      <w:r>
        <w:rPr>
          <w:rFonts w:hint="eastAsia" w:ascii="仿宋_GB2312" w:eastAsia="仿宋_GB2312"/>
          <w:b/>
          <w:bCs/>
          <w:sz w:val="44"/>
          <w:szCs w:val="44"/>
        </w:rPr>
        <w:t>安排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1、12月5日前，</w:t>
      </w:r>
      <w:r>
        <w:rPr>
          <w:rFonts w:hint="eastAsia" w:ascii="仿宋_GB2312" w:eastAsia="仿宋_GB2312"/>
          <w:sz w:val="32"/>
          <w:szCs w:val="32"/>
        </w:rPr>
        <w:t>申报人员准备材料，申报材料经学院初审、相关职能部门复核后，交至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6日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完成所有申报人员材料审核，确定符合条件人员，汇总做评审材料；不符合条件人员答复本人并通报岗位设置与聘用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小组。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3、12月7日，召开艺术学院岗位设置与聘用工作小组会议，根据相关文件及岗位名额，评审确定岗位拟聘人选。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4、12月7日—12月13日对拟聘人员进行公示。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5、公示无异议将结果上报学校审批。</w:t>
      </w:r>
      <w:bookmarkStart w:id="0" w:name="_GoBack"/>
      <w:bookmarkEnd w:id="0"/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2NjgxMjQ3OTc5NzkxMDE3NzJiZTQyZDA1N2FmZjQifQ=="/>
  </w:docVars>
  <w:rsids>
    <w:rsidRoot w:val="00AE1161"/>
    <w:rsid w:val="000969B6"/>
    <w:rsid w:val="000C5AC0"/>
    <w:rsid w:val="0048264B"/>
    <w:rsid w:val="0051290F"/>
    <w:rsid w:val="00621533"/>
    <w:rsid w:val="007741FD"/>
    <w:rsid w:val="0087583B"/>
    <w:rsid w:val="00981182"/>
    <w:rsid w:val="00A80AF5"/>
    <w:rsid w:val="00AC4AEA"/>
    <w:rsid w:val="00AE1161"/>
    <w:rsid w:val="00ED1BF1"/>
    <w:rsid w:val="00EE7C2A"/>
    <w:rsid w:val="00F4588E"/>
    <w:rsid w:val="00F911D4"/>
    <w:rsid w:val="0D5C098F"/>
    <w:rsid w:val="21F51734"/>
    <w:rsid w:val="237F4E98"/>
    <w:rsid w:val="25C909CE"/>
    <w:rsid w:val="2F126F14"/>
    <w:rsid w:val="3B1353C3"/>
    <w:rsid w:val="54B669BD"/>
    <w:rsid w:val="619F7DF8"/>
    <w:rsid w:val="6DE76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409</Characters>
  <Lines>2</Lines>
  <Paragraphs>1</Paragraphs>
  <TotalTime>12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张骏</dc:creator>
  <cp:lastModifiedBy>тм天民</cp:lastModifiedBy>
  <dcterms:modified xsi:type="dcterms:W3CDTF">2022-11-28T08:24:44Z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4BF6E3C51D83477B8711CE9807CA8FCC</vt:lpwstr>
  </property>
</Properties>
</file>